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EAB" w:rsidRPr="00C45EAB" w:rsidRDefault="00C45EAB" w:rsidP="00C45EAB">
      <w:pPr>
        <w:widowControl w:val="0"/>
        <w:ind w:left="284" w:right="283"/>
        <w:rPr>
          <w:rFonts w:ascii="Arial" w:hAnsi="Arial" w:cs="Arial"/>
          <w:b/>
          <w:sz w:val="18"/>
          <w:szCs w:val="18"/>
          <w:u w:val="single"/>
          <w:lang w:val="es-ES_tradnl"/>
        </w:rPr>
      </w:pPr>
      <w:r w:rsidRPr="00C45EAB">
        <w:rPr>
          <w:rFonts w:ascii="Arial" w:hAnsi="Arial" w:cs="Arial"/>
          <w:b/>
          <w:sz w:val="18"/>
          <w:szCs w:val="18"/>
          <w:u w:val="single"/>
          <w:lang w:val="es-ES_tradnl"/>
        </w:rPr>
        <w:t>NOTA INFORMATIVA SOBRE EL DESARROLLO DEL PROCECIMIENTO</w:t>
      </w:r>
    </w:p>
    <w:p w:rsidR="00C45EAB" w:rsidRPr="00C45EAB" w:rsidRDefault="00C45EAB" w:rsidP="00C45EAB">
      <w:pPr>
        <w:widowControl w:val="0"/>
        <w:ind w:left="284" w:right="283"/>
        <w:rPr>
          <w:rFonts w:ascii="Arial" w:hAnsi="Arial" w:cs="Arial"/>
          <w:b/>
          <w:sz w:val="18"/>
          <w:szCs w:val="18"/>
          <w:lang w:val="es-ES_tradnl"/>
        </w:rPr>
      </w:pPr>
      <w:r w:rsidRPr="00C45EAB">
        <w:rPr>
          <w:rFonts w:ascii="Arial" w:hAnsi="Arial" w:cs="Arial"/>
          <w:b/>
          <w:sz w:val="18"/>
          <w:szCs w:val="18"/>
          <w:lang w:val="es-ES_tradnl"/>
        </w:rPr>
        <w:t xml:space="preserve">1.- PRESENTACIÓN DE SOLICITUDES. </w:t>
      </w:r>
    </w:p>
    <w:p w:rsidR="00C45EAB" w:rsidRPr="00C45EAB" w:rsidRDefault="00C45EAB" w:rsidP="00C45EAB">
      <w:pPr>
        <w:widowControl w:val="0"/>
        <w:ind w:left="284" w:right="283"/>
        <w:rPr>
          <w:rFonts w:ascii="Arial" w:hAnsi="Arial" w:cs="Arial"/>
          <w:sz w:val="18"/>
          <w:szCs w:val="18"/>
          <w:lang w:val="es-ES_tradnl"/>
        </w:rPr>
      </w:pPr>
      <w:r w:rsidRPr="00C45EAB">
        <w:rPr>
          <w:rFonts w:ascii="Arial" w:hAnsi="Arial" w:cs="Arial"/>
          <w:sz w:val="18"/>
          <w:szCs w:val="18"/>
          <w:lang w:val="es-ES_tradnl"/>
        </w:rPr>
        <w:t xml:space="preserve">-Diez días hábiles desde el día siguiente a la publicación de la convocatoria en el BOP de Córdoba. </w:t>
      </w:r>
    </w:p>
    <w:p w:rsidR="00C45EAB" w:rsidRPr="00C45EAB" w:rsidRDefault="00C45EAB" w:rsidP="00C45EAB">
      <w:pPr>
        <w:widowControl w:val="0"/>
        <w:ind w:left="284" w:right="283"/>
        <w:rPr>
          <w:rFonts w:ascii="Arial" w:hAnsi="Arial" w:cs="Arial"/>
          <w:sz w:val="18"/>
          <w:szCs w:val="18"/>
        </w:rPr>
      </w:pPr>
      <w:r w:rsidRPr="00C45EAB">
        <w:rPr>
          <w:rFonts w:ascii="Arial" w:hAnsi="Arial" w:cs="Arial"/>
          <w:sz w:val="18"/>
          <w:szCs w:val="18"/>
        </w:rPr>
        <w:t>-Sólo se permite una solicitud por entidad, club o deportista dentro de  la línea de ayuda que corresponda a los fines previstos en sus  estatutos sociales, y para el supuesto de que en los mismos se recojan fines culturales,  sociales o deportivos, deberán determinar a la línea a la que optan según los objetivos que pretenden obtener.</w:t>
      </w:r>
    </w:p>
    <w:p w:rsidR="00C45EAB" w:rsidRPr="00C45EAB" w:rsidRDefault="00C45EAB" w:rsidP="00C45EAB">
      <w:pPr>
        <w:widowControl w:val="0"/>
        <w:ind w:left="284" w:right="283"/>
        <w:rPr>
          <w:rFonts w:ascii="Arial" w:hAnsi="Arial" w:cs="Arial"/>
          <w:b/>
          <w:sz w:val="18"/>
          <w:szCs w:val="18"/>
        </w:rPr>
      </w:pPr>
      <w:r w:rsidRPr="00C45EAB">
        <w:rPr>
          <w:rFonts w:ascii="Arial" w:hAnsi="Arial" w:cs="Arial"/>
          <w:b/>
          <w:sz w:val="18"/>
          <w:szCs w:val="18"/>
        </w:rPr>
        <w:t>2.- SUBSANACIÓN DE SOLICITUDES</w:t>
      </w:r>
    </w:p>
    <w:p w:rsidR="00C45EAB" w:rsidRPr="00C45EAB" w:rsidRDefault="00C45EAB" w:rsidP="00C45EAB">
      <w:pPr>
        <w:autoSpaceDE w:val="0"/>
        <w:autoSpaceDN w:val="0"/>
        <w:adjustRightInd w:val="0"/>
        <w:spacing w:after="0"/>
        <w:ind w:left="284" w:right="283"/>
        <w:rPr>
          <w:rFonts w:ascii="Arial" w:hAnsi="Arial" w:cs="Arial"/>
          <w:sz w:val="18"/>
          <w:szCs w:val="18"/>
        </w:rPr>
      </w:pPr>
      <w:r w:rsidRPr="00C45EAB">
        <w:rPr>
          <w:rFonts w:ascii="Arial" w:hAnsi="Arial" w:cs="Arial"/>
          <w:sz w:val="18"/>
          <w:szCs w:val="18"/>
        </w:rPr>
        <w:t xml:space="preserve">Expirado el plazo de presentación de solicitudes el órgano instructor podrá requerir al interesado para que subsane los defectos detectados en la solicitud en el plazo de 5 </w:t>
      </w:r>
    </w:p>
    <w:p w:rsidR="00C45EAB" w:rsidRPr="00C45EAB" w:rsidRDefault="00C45EAB" w:rsidP="00C45EAB">
      <w:pPr>
        <w:widowControl w:val="0"/>
        <w:ind w:left="284" w:right="283"/>
        <w:rPr>
          <w:rFonts w:ascii="Arial" w:hAnsi="Arial" w:cs="Arial"/>
          <w:sz w:val="18"/>
          <w:szCs w:val="18"/>
        </w:rPr>
      </w:pPr>
      <w:proofErr w:type="gramStart"/>
      <w:r w:rsidRPr="00C45EAB">
        <w:rPr>
          <w:rFonts w:ascii="Arial" w:hAnsi="Arial" w:cs="Arial"/>
          <w:sz w:val="18"/>
          <w:szCs w:val="18"/>
        </w:rPr>
        <w:t>días</w:t>
      </w:r>
      <w:proofErr w:type="gramEnd"/>
      <w:r w:rsidRPr="00C45EAB">
        <w:rPr>
          <w:rFonts w:ascii="Arial" w:hAnsi="Arial" w:cs="Arial"/>
          <w:sz w:val="18"/>
          <w:szCs w:val="18"/>
        </w:rPr>
        <w:t xml:space="preserve"> desde la publicación en la Sede Electrónica Municipal. </w:t>
      </w:r>
    </w:p>
    <w:p w:rsidR="00C45EAB" w:rsidRPr="00C45EAB" w:rsidRDefault="00C45EAB" w:rsidP="00C45EAB">
      <w:pPr>
        <w:widowControl w:val="0"/>
        <w:ind w:left="284" w:right="283"/>
        <w:rPr>
          <w:rFonts w:ascii="Arial" w:hAnsi="Arial" w:cs="Arial"/>
          <w:b/>
          <w:sz w:val="18"/>
          <w:szCs w:val="18"/>
        </w:rPr>
      </w:pPr>
      <w:r w:rsidRPr="00C45EAB">
        <w:rPr>
          <w:rFonts w:ascii="Arial" w:hAnsi="Arial" w:cs="Arial"/>
          <w:b/>
          <w:sz w:val="18"/>
          <w:szCs w:val="18"/>
        </w:rPr>
        <w:t>3.- PROPUESTA DE RESOLUCIÓN PROVISIONAL Y PERIODO DE ALEGACIONES Y REFORMULACIÓN</w:t>
      </w:r>
    </w:p>
    <w:p w:rsidR="00C45EAB" w:rsidRPr="00C45EAB" w:rsidRDefault="00C45EAB" w:rsidP="00C45EAB">
      <w:pPr>
        <w:widowControl w:val="0"/>
        <w:ind w:left="284" w:right="283"/>
        <w:rPr>
          <w:rFonts w:ascii="Arial" w:hAnsi="Arial" w:cs="Arial"/>
          <w:sz w:val="18"/>
          <w:szCs w:val="18"/>
        </w:rPr>
      </w:pPr>
      <w:r w:rsidRPr="00C45EAB">
        <w:rPr>
          <w:rFonts w:ascii="Arial" w:hAnsi="Arial" w:cs="Arial"/>
          <w:b/>
          <w:sz w:val="18"/>
          <w:szCs w:val="18"/>
        </w:rPr>
        <w:t>Publicada la Propuesta de Resolución Provisional en la Sede Electrónica los interesados disponen de un plazo</w:t>
      </w:r>
      <w:r w:rsidRPr="00C45EAB">
        <w:rPr>
          <w:rFonts w:ascii="Arial" w:hAnsi="Arial" w:cs="Arial"/>
          <w:sz w:val="18"/>
          <w:szCs w:val="18"/>
        </w:rPr>
        <w:t xml:space="preserve"> de 10 días para presentar alegaciones o bien, para los casos en los que la cuantía propuesta fuere inferior a la solicitada, reformular su solicitud (ANEXO IV).</w:t>
      </w:r>
    </w:p>
    <w:p w:rsidR="00C45EAB" w:rsidRPr="00C45EAB" w:rsidRDefault="00C45EAB" w:rsidP="00C45EAB">
      <w:pPr>
        <w:widowControl w:val="0"/>
        <w:ind w:left="284" w:right="283"/>
        <w:rPr>
          <w:rFonts w:ascii="Arial" w:hAnsi="Arial" w:cs="Arial"/>
          <w:b/>
          <w:sz w:val="18"/>
          <w:szCs w:val="18"/>
          <w:lang w:val="es-ES_tradnl"/>
        </w:rPr>
      </w:pPr>
      <w:r w:rsidRPr="00C45EAB">
        <w:rPr>
          <w:rFonts w:ascii="Arial" w:hAnsi="Arial" w:cs="Arial"/>
          <w:b/>
          <w:sz w:val="18"/>
          <w:szCs w:val="18"/>
        </w:rPr>
        <w:t>Se aconseja proceder a reformular la solicitud con el fin de facilitar la labor a las entidades beneficiarias a la hora de la justificación y ejecución de la actividad.</w:t>
      </w:r>
    </w:p>
    <w:p w:rsidR="00C45EAB" w:rsidRPr="00C45EAB" w:rsidRDefault="00C45EAB" w:rsidP="00C45EAB">
      <w:pPr>
        <w:widowControl w:val="0"/>
        <w:ind w:left="284" w:right="283"/>
        <w:rPr>
          <w:rFonts w:ascii="Arial" w:eastAsia="Times New Roman" w:hAnsi="Arial" w:cs="Arial"/>
          <w:sz w:val="18"/>
          <w:szCs w:val="18"/>
          <w:lang w:eastAsia="es-ES"/>
        </w:rPr>
      </w:pPr>
      <w:r w:rsidRPr="00C45EAB">
        <w:rPr>
          <w:rFonts w:ascii="Arial" w:hAnsi="Arial" w:cs="Arial"/>
          <w:b/>
          <w:sz w:val="18"/>
          <w:szCs w:val="18"/>
          <w:lang w:val="es-ES_tradnl"/>
        </w:rPr>
        <w:t>4.-RESOLUCIÓN DEFINITIVA DEL PROCEDIMIENTO</w:t>
      </w:r>
      <w:r w:rsidRPr="00C45EAB">
        <w:rPr>
          <w:rFonts w:ascii="Arial" w:eastAsia="Times New Roman" w:hAnsi="Arial" w:cs="Arial"/>
          <w:sz w:val="18"/>
          <w:szCs w:val="18"/>
          <w:lang w:eastAsia="es-ES"/>
        </w:rPr>
        <w:t xml:space="preserve"> </w:t>
      </w:r>
    </w:p>
    <w:p w:rsidR="00C45EAB" w:rsidRPr="00C45EAB" w:rsidRDefault="00C45EAB" w:rsidP="00C45EAB">
      <w:pPr>
        <w:widowControl w:val="0"/>
        <w:ind w:left="284" w:right="283"/>
        <w:rPr>
          <w:rFonts w:ascii="Arial" w:eastAsia="Times New Roman" w:hAnsi="Arial" w:cs="Arial"/>
          <w:sz w:val="18"/>
          <w:szCs w:val="18"/>
          <w:lang w:eastAsia="es-ES"/>
        </w:rPr>
      </w:pPr>
      <w:r w:rsidRPr="00C45EAB">
        <w:rPr>
          <w:rFonts w:ascii="Arial" w:eastAsia="Times New Roman" w:hAnsi="Arial" w:cs="Arial"/>
          <w:sz w:val="18"/>
          <w:szCs w:val="18"/>
          <w:lang w:eastAsia="es-ES"/>
        </w:rPr>
        <w:t>Transcurrido el plazo de alegaciones/reformulación y para el supuesto de que se hayan presentado y, una vez examinadas las mismas, por la Comisión de Valoración, la cual, determinará la necesidad de modificar la evaluación, se remitirán al órgano instructor para que dicte la propuesta de resolución definitiva, la cual, elevará a la Alcaldía para la elaboración de la Resolución Definitiva, que será publicada en la Sede Electrónica Municipal para común conocimiento de los beneficiarios.</w:t>
      </w:r>
    </w:p>
    <w:p w:rsidR="00C45EAB" w:rsidRPr="00C45EAB" w:rsidRDefault="00C45EAB" w:rsidP="00C45EAB">
      <w:pPr>
        <w:widowControl w:val="0"/>
        <w:ind w:left="284" w:right="283"/>
        <w:rPr>
          <w:rFonts w:ascii="Arial" w:eastAsia="Times New Roman" w:hAnsi="Arial" w:cs="Arial"/>
          <w:b/>
          <w:sz w:val="18"/>
          <w:szCs w:val="18"/>
          <w:lang w:eastAsia="es-ES"/>
        </w:rPr>
      </w:pPr>
      <w:r w:rsidRPr="00C45EAB">
        <w:rPr>
          <w:rFonts w:ascii="Arial" w:eastAsia="Times New Roman" w:hAnsi="Arial" w:cs="Arial"/>
          <w:b/>
          <w:sz w:val="18"/>
          <w:szCs w:val="18"/>
          <w:lang w:eastAsia="es-ES"/>
        </w:rPr>
        <w:t>5.- MODIFICACIÓN DE LA RESOLUCIÓN</w:t>
      </w:r>
    </w:p>
    <w:p w:rsidR="00C45EAB" w:rsidRPr="00C45EAB" w:rsidRDefault="00C45EAB" w:rsidP="00C45EAB">
      <w:pPr>
        <w:shd w:val="clear" w:color="auto" w:fill="FFFFFF"/>
        <w:spacing w:before="42"/>
        <w:ind w:left="284" w:right="283" w:firstLine="57"/>
        <w:contextualSpacing/>
        <w:mirrorIndents/>
        <w:rPr>
          <w:rFonts w:ascii="Arial" w:eastAsia="Times New Roman" w:hAnsi="Arial" w:cs="Arial"/>
          <w:bCs/>
          <w:color w:val="333333"/>
          <w:sz w:val="18"/>
          <w:szCs w:val="18"/>
          <w:lang w:eastAsia="es-ES"/>
        </w:rPr>
      </w:pPr>
      <w:r w:rsidRPr="00C45EAB">
        <w:rPr>
          <w:rFonts w:ascii="Arial" w:eastAsia="Times New Roman" w:hAnsi="Arial" w:cs="Arial"/>
          <w:bCs/>
          <w:i/>
          <w:color w:val="333333"/>
          <w:sz w:val="18"/>
          <w:szCs w:val="18"/>
          <w:lang w:eastAsia="es-ES"/>
        </w:rPr>
        <w:tab/>
      </w:r>
      <w:r w:rsidRPr="00C45EAB">
        <w:rPr>
          <w:rFonts w:ascii="Arial" w:eastAsia="Times New Roman" w:hAnsi="Arial" w:cs="Arial"/>
          <w:bCs/>
          <w:color w:val="333333"/>
          <w:sz w:val="18"/>
          <w:szCs w:val="18"/>
          <w:lang w:eastAsia="es-ES"/>
        </w:rPr>
        <w:t>La resolución o acuerdo de concesión se podrá modificar, a solicitud del beneficiario, cuando circunstancias sobrevenidas e imprevisibles no supongan una alteración de las condiciones tenidas en cuenta para la concesión de la subvención, siempre que las mismas no desvirtúen la naturaleza u objetivos de la subvención concedida, que la modificación no dañe derechos de terceros y que la solicitud se presente antes de que concluya el plazo para la realización de la actividad.</w:t>
      </w:r>
    </w:p>
    <w:p w:rsidR="00C45EAB" w:rsidRPr="00C45EAB" w:rsidRDefault="00C45EAB" w:rsidP="00C45EAB">
      <w:pPr>
        <w:shd w:val="clear" w:color="auto" w:fill="FFFFFF"/>
        <w:spacing w:before="42"/>
        <w:ind w:left="284" w:right="283" w:firstLine="57"/>
        <w:contextualSpacing/>
        <w:mirrorIndents/>
        <w:rPr>
          <w:rFonts w:ascii="Arial" w:hAnsi="Arial" w:cs="Arial"/>
          <w:b/>
          <w:bCs/>
          <w:sz w:val="18"/>
          <w:szCs w:val="18"/>
        </w:rPr>
      </w:pPr>
      <w:r w:rsidRPr="00C45EAB">
        <w:rPr>
          <w:rFonts w:ascii="Arial" w:eastAsia="Times New Roman" w:hAnsi="Arial" w:cs="Arial"/>
          <w:bCs/>
          <w:color w:val="333333"/>
          <w:sz w:val="18"/>
          <w:szCs w:val="18"/>
          <w:lang w:eastAsia="es-ES"/>
        </w:rPr>
        <w:tab/>
        <w:t>Estas modificaciones pueden suponer la ampliación de los plazos fijados, o alteración de las acciones que se integran en la actividad, así  podrá realizarse un reajuste en la distribución de los gastos del proyecto o actividad subvencionada, previa autorización del órgano concedente y siempre que la autorización no dañe derechos de terceros.</w:t>
      </w:r>
    </w:p>
    <w:p w:rsidR="00C45EAB" w:rsidRPr="00C45EAB" w:rsidRDefault="00C45EAB" w:rsidP="00C45EAB">
      <w:pPr>
        <w:widowControl w:val="0"/>
        <w:ind w:left="284" w:right="283"/>
        <w:rPr>
          <w:rFonts w:ascii="Arial" w:eastAsia="Times New Roman" w:hAnsi="Arial" w:cs="Arial"/>
          <w:b/>
          <w:sz w:val="18"/>
          <w:szCs w:val="18"/>
          <w:lang w:eastAsia="es-ES"/>
        </w:rPr>
      </w:pPr>
    </w:p>
    <w:p w:rsidR="00C45EAB" w:rsidRPr="00C45EAB" w:rsidRDefault="00C45EAB" w:rsidP="00C45EAB">
      <w:pPr>
        <w:widowControl w:val="0"/>
        <w:ind w:left="284" w:right="283"/>
        <w:rPr>
          <w:rFonts w:ascii="Arial" w:eastAsia="Times New Roman" w:hAnsi="Arial" w:cs="Arial"/>
          <w:b/>
          <w:sz w:val="18"/>
          <w:szCs w:val="18"/>
          <w:lang w:eastAsia="es-ES"/>
        </w:rPr>
      </w:pPr>
      <w:r w:rsidRPr="00C45EAB">
        <w:rPr>
          <w:rFonts w:ascii="Arial" w:eastAsia="Times New Roman" w:hAnsi="Arial" w:cs="Arial"/>
          <w:b/>
          <w:sz w:val="18"/>
          <w:szCs w:val="18"/>
          <w:lang w:eastAsia="es-ES"/>
        </w:rPr>
        <w:t>6.-JUSTIFICACIÓN DE LA AYUDA Y PUBLICIDAD</w:t>
      </w:r>
    </w:p>
    <w:p w:rsidR="00C45EAB" w:rsidRPr="00C45EAB" w:rsidRDefault="00C45EAB" w:rsidP="00C45EAB">
      <w:pPr>
        <w:widowControl w:val="0"/>
        <w:ind w:left="284" w:right="283"/>
        <w:rPr>
          <w:rFonts w:ascii="Arial" w:eastAsia="Times New Roman" w:hAnsi="Arial" w:cs="Arial"/>
          <w:sz w:val="18"/>
          <w:szCs w:val="18"/>
          <w:lang w:eastAsia="es-ES"/>
        </w:rPr>
      </w:pPr>
      <w:r w:rsidRPr="00C45EAB">
        <w:rPr>
          <w:rFonts w:ascii="Arial" w:eastAsia="Times New Roman" w:hAnsi="Arial" w:cs="Arial"/>
          <w:sz w:val="18"/>
          <w:szCs w:val="18"/>
          <w:lang w:eastAsia="es-ES"/>
        </w:rPr>
        <w:t xml:space="preserve">El plazo máximo para proceder a la presentación de la cuenta justificativa corresponde al 31 de enero 2025, donde se deben presentar el </w:t>
      </w:r>
      <w:r w:rsidRPr="00C45EAB">
        <w:rPr>
          <w:rFonts w:ascii="Arial" w:eastAsia="Times New Roman" w:hAnsi="Arial" w:cs="Arial"/>
          <w:b/>
          <w:sz w:val="18"/>
          <w:szCs w:val="18"/>
          <w:u w:val="single"/>
          <w:lang w:eastAsia="es-ES"/>
        </w:rPr>
        <w:t>Anexo V</w:t>
      </w:r>
      <w:r w:rsidRPr="00C45EAB">
        <w:rPr>
          <w:rFonts w:ascii="Arial" w:eastAsia="Times New Roman" w:hAnsi="Arial" w:cs="Arial"/>
          <w:sz w:val="18"/>
          <w:szCs w:val="18"/>
          <w:lang w:eastAsia="es-ES"/>
        </w:rPr>
        <w:t xml:space="preserve"> con las facturas y los justificantes de pago acreditativos de la inversión realizada, </w:t>
      </w:r>
      <w:r w:rsidRPr="00C45EAB">
        <w:rPr>
          <w:rFonts w:ascii="Arial" w:eastAsia="Times New Roman" w:hAnsi="Arial" w:cs="Arial"/>
          <w:b/>
          <w:sz w:val="18"/>
          <w:szCs w:val="18"/>
          <w:u w:val="single"/>
          <w:lang w:eastAsia="es-ES"/>
        </w:rPr>
        <w:t>así como la publicidad del evento donde se recoja que el Excmo. Ayuntamiento de La Carlota financia la actividad</w:t>
      </w:r>
      <w:r w:rsidRPr="00C45EAB">
        <w:rPr>
          <w:rFonts w:ascii="Arial" w:eastAsia="Times New Roman" w:hAnsi="Arial" w:cs="Arial"/>
          <w:sz w:val="18"/>
          <w:szCs w:val="18"/>
          <w:lang w:eastAsia="es-ES"/>
        </w:rPr>
        <w:t xml:space="preserve">, ya sea a través de vídeos, </w:t>
      </w:r>
      <w:proofErr w:type="spellStart"/>
      <w:r w:rsidRPr="00C45EAB">
        <w:rPr>
          <w:rFonts w:ascii="Arial" w:eastAsia="Times New Roman" w:hAnsi="Arial" w:cs="Arial"/>
          <w:sz w:val="18"/>
          <w:szCs w:val="18"/>
          <w:lang w:eastAsia="es-ES"/>
        </w:rPr>
        <w:t>cartelería</w:t>
      </w:r>
      <w:proofErr w:type="spellEnd"/>
      <w:r w:rsidRPr="00C45EAB">
        <w:rPr>
          <w:rFonts w:ascii="Arial" w:eastAsia="Times New Roman" w:hAnsi="Arial" w:cs="Arial"/>
          <w:sz w:val="18"/>
          <w:szCs w:val="18"/>
          <w:lang w:eastAsia="es-ES"/>
        </w:rPr>
        <w:t>, publicación de la actividad en redes sociales.</w:t>
      </w:r>
    </w:p>
    <w:p w:rsidR="005B2E11" w:rsidRPr="00C45EAB" w:rsidRDefault="005B2E11" w:rsidP="00C45EAB">
      <w:pPr>
        <w:rPr>
          <w:sz w:val="18"/>
          <w:szCs w:val="18"/>
        </w:rPr>
      </w:pPr>
    </w:p>
    <w:sectPr w:rsidR="005B2E11" w:rsidRPr="00C45EAB" w:rsidSect="006D7EC0">
      <w:headerReference w:type="default" r:id="rId8"/>
      <w:pgSz w:w="11906" w:h="16838"/>
      <w:pgMar w:top="3119" w:right="1274"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222" w:rsidRDefault="00EA3222" w:rsidP="00A44362">
      <w:pPr>
        <w:spacing w:after="0"/>
      </w:pPr>
      <w:r>
        <w:separator/>
      </w:r>
    </w:p>
  </w:endnote>
  <w:endnote w:type="continuationSeparator" w:id="1">
    <w:p w:rsidR="00EA3222" w:rsidRDefault="00EA3222" w:rsidP="00A4436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Regular">
    <w:altName w:val="Arial Narrow"/>
    <w:charset w:val="00"/>
    <w:family w:val="swiss"/>
    <w:pitch w:val="variable"/>
    <w:sig w:usb0="8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222" w:rsidRDefault="00EA3222" w:rsidP="00A44362">
      <w:pPr>
        <w:spacing w:after="0"/>
      </w:pPr>
      <w:r>
        <w:separator/>
      </w:r>
    </w:p>
  </w:footnote>
  <w:footnote w:type="continuationSeparator" w:id="1">
    <w:p w:rsidR="00EA3222" w:rsidRDefault="00EA3222" w:rsidP="00A4436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F90" w:rsidRPr="00C149A4" w:rsidRDefault="00DC4F90" w:rsidP="00C149A4">
    <w:pPr>
      <w:pStyle w:val="Encabezado"/>
    </w:pPr>
    <w:r w:rsidRPr="00E53700">
      <w:rPr>
        <w:noProof/>
        <w:lang w:eastAsia="es-ES"/>
      </w:rPr>
      <w:drawing>
        <wp:anchor distT="0" distB="0" distL="114300" distR="114300" simplePos="0" relativeHeight="251659264" behindDoc="1" locked="0" layoutInCell="1" allowOverlap="1">
          <wp:simplePos x="0" y="0"/>
          <wp:positionH relativeFrom="column">
            <wp:posOffset>-913765</wp:posOffset>
          </wp:positionH>
          <wp:positionV relativeFrom="paragraph">
            <wp:posOffset>-348615</wp:posOffset>
          </wp:positionV>
          <wp:extent cx="1794510" cy="1828800"/>
          <wp:effectExtent l="19050" t="0" r="0" b="0"/>
          <wp:wrapTight wrapText="bothSides">
            <wp:wrapPolygon edited="0">
              <wp:start x="-229" y="0"/>
              <wp:lineTo x="-229" y="21375"/>
              <wp:lineTo x="21554" y="21375"/>
              <wp:lineTo x="21554" y="0"/>
              <wp:lineTo x="-229" y="0"/>
            </wp:wrapPolygon>
          </wp:wrapTight>
          <wp:docPr id="4" name="Imagen 4" descr="logo ayuntamiento de la carlota fol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ayuntamiento de la carlota folios"/>
                  <pic:cNvPicPr>
                    <a:picLocks noChangeAspect="1" noChangeArrowheads="1"/>
                  </pic:cNvPicPr>
                </pic:nvPicPr>
                <pic:blipFill>
                  <a:blip r:embed="rId1"/>
                  <a:srcRect/>
                  <a:stretch>
                    <a:fillRect/>
                  </a:stretch>
                </pic:blipFill>
                <pic:spPr bwMode="auto">
                  <a:xfrm>
                    <a:off x="0" y="0"/>
                    <a:ext cx="1794510" cy="18288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4EBB"/>
    <w:multiLevelType w:val="hybridMultilevel"/>
    <w:tmpl w:val="1F7885DE"/>
    <w:lvl w:ilvl="0" w:tplc="FAECDDCE">
      <w:start w:val="1"/>
      <w:numFmt w:val="upperLetter"/>
      <w:lvlText w:val="%1)"/>
      <w:lvlJc w:val="left"/>
      <w:pPr>
        <w:ind w:left="1541" w:hanging="320"/>
        <w:jc w:val="right"/>
      </w:pPr>
      <w:rPr>
        <w:rFonts w:ascii="Microsoft Sans Serif" w:eastAsia="Microsoft Sans Serif" w:hAnsi="Microsoft Sans Serif" w:cs="Microsoft Sans Serif" w:hint="default"/>
        <w:w w:val="99"/>
        <w:sz w:val="24"/>
        <w:szCs w:val="24"/>
        <w:lang w:val="es-ES" w:eastAsia="en-US" w:bidi="ar-SA"/>
      </w:rPr>
    </w:lvl>
    <w:lvl w:ilvl="1" w:tplc="E2989D2C">
      <w:numFmt w:val="bullet"/>
      <w:lvlText w:val="•"/>
      <w:lvlJc w:val="left"/>
      <w:pPr>
        <w:ind w:left="2544" w:hanging="320"/>
      </w:pPr>
      <w:rPr>
        <w:rFonts w:hint="default"/>
        <w:lang w:val="es-ES" w:eastAsia="en-US" w:bidi="ar-SA"/>
      </w:rPr>
    </w:lvl>
    <w:lvl w:ilvl="2" w:tplc="334418E6">
      <w:numFmt w:val="bullet"/>
      <w:lvlText w:val="•"/>
      <w:lvlJc w:val="left"/>
      <w:pPr>
        <w:ind w:left="3548" w:hanging="320"/>
      </w:pPr>
      <w:rPr>
        <w:rFonts w:hint="default"/>
        <w:lang w:val="es-ES" w:eastAsia="en-US" w:bidi="ar-SA"/>
      </w:rPr>
    </w:lvl>
    <w:lvl w:ilvl="3" w:tplc="9592B090">
      <w:numFmt w:val="bullet"/>
      <w:lvlText w:val="•"/>
      <w:lvlJc w:val="left"/>
      <w:pPr>
        <w:ind w:left="4552" w:hanging="320"/>
      </w:pPr>
      <w:rPr>
        <w:rFonts w:hint="default"/>
        <w:lang w:val="es-ES" w:eastAsia="en-US" w:bidi="ar-SA"/>
      </w:rPr>
    </w:lvl>
    <w:lvl w:ilvl="4" w:tplc="10B090A2">
      <w:numFmt w:val="bullet"/>
      <w:lvlText w:val="•"/>
      <w:lvlJc w:val="left"/>
      <w:pPr>
        <w:ind w:left="5556" w:hanging="320"/>
      </w:pPr>
      <w:rPr>
        <w:rFonts w:hint="default"/>
        <w:lang w:val="es-ES" w:eastAsia="en-US" w:bidi="ar-SA"/>
      </w:rPr>
    </w:lvl>
    <w:lvl w:ilvl="5" w:tplc="18C6DF82">
      <w:numFmt w:val="bullet"/>
      <w:lvlText w:val="•"/>
      <w:lvlJc w:val="left"/>
      <w:pPr>
        <w:ind w:left="6560" w:hanging="320"/>
      </w:pPr>
      <w:rPr>
        <w:rFonts w:hint="default"/>
        <w:lang w:val="es-ES" w:eastAsia="en-US" w:bidi="ar-SA"/>
      </w:rPr>
    </w:lvl>
    <w:lvl w:ilvl="6" w:tplc="2894199E">
      <w:numFmt w:val="bullet"/>
      <w:lvlText w:val="•"/>
      <w:lvlJc w:val="left"/>
      <w:pPr>
        <w:ind w:left="7564" w:hanging="320"/>
      </w:pPr>
      <w:rPr>
        <w:rFonts w:hint="default"/>
        <w:lang w:val="es-ES" w:eastAsia="en-US" w:bidi="ar-SA"/>
      </w:rPr>
    </w:lvl>
    <w:lvl w:ilvl="7" w:tplc="33DA8314">
      <w:numFmt w:val="bullet"/>
      <w:lvlText w:val="•"/>
      <w:lvlJc w:val="left"/>
      <w:pPr>
        <w:ind w:left="8568" w:hanging="320"/>
      </w:pPr>
      <w:rPr>
        <w:rFonts w:hint="default"/>
        <w:lang w:val="es-ES" w:eastAsia="en-US" w:bidi="ar-SA"/>
      </w:rPr>
    </w:lvl>
    <w:lvl w:ilvl="8" w:tplc="05D2C13E">
      <w:numFmt w:val="bullet"/>
      <w:lvlText w:val="•"/>
      <w:lvlJc w:val="left"/>
      <w:pPr>
        <w:ind w:left="9572" w:hanging="320"/>
      </w:pPr>
      <w:rPr>
        <w:rFonts w:hint="default"/>
        <w:lang w:val="es-ES" w:eastAsia="en-US" w:bidi="ar-SA"/>
      </w:rPr>
    </w:lvl>
  </w:abstractNum>
  <w:abstractNum w:abstractNumId="1">
    <w:nsid w:val="01AB252A"/>
    <w:multiLevelType w:val="hybridMultilevel"/>
    <w:tmpl w:val="83803D00"/>
    <w:lvl w:ilvl="0" w:tplc="76B0A43E">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
    <w:nsid w:val="02576676"/>
    <w:multiLevelType w:val="hybridMultilevel"/>
    <w:tmpl w:val="779634C8"/>
    <w:lvl w:ilvl="0" w:tplc="326A79EA">
      <w:start w:val="12"/>
      <w:numFmt w:val="bullet"/>
      <w:lvlText w:val="-"/>
      <w:lvlJc w:val="left"/>
      <w:pPr>
        <w:tabs>
          <w:tab w:val="num" w:pos="360"/>
        </w:tabs>
        <w:ind w:left="360" w:hanging="360"/>
      </w:pPr>
      <w:rPr>
        <w:rFonts w:ascii="Arial" w:eastAsia="Times New Roman" w:hAnsi="Arial" w:cs="Arial" w:hint="default"/>
        <w:b w:val="0"/>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02687562"/>
    <w:multiLevelType w:val="hybridMultilevel"/>
    <w:tmpl w:val="E7BA51EA"/>
    <w:lvl w:ilvl="0" w:tplc="AA8EA29C">
      <w:start w:val="1"/>
      <w:numFmt w:val="lowerLetter"/>
      <w:lvlText w:val="%1)"/>
      <w:lvlJc w:val="left"/>
      <w:pPr>
        <w:ind w:left="1541" w:hanging="365"/>
        <w:jc w:val="left"/>
      </w:pPr>
      <w:rPr>
        <w:rFonts w:ascii="Microsoft Sans Serif" w:eastAsia="Microsoft Sans Serif" w:hAnsi="Microsoft Sans Serif" w:cs="Microsoft Sans Serif" w:hint="default"/>
        <w:spacing w:val="0"/>
        <w:w w:val="99"/>
        <w:sz w:val="24"/>
        <w:szCs w:val="24"/>
        <w:lang w:val="es-ES" w:eastAsia="en-US" w:bidi="ar-SA"/>
      </w:rPr>
    </w:lvl>
    <w:lvl w:ilvl="1" w:tplc="D612F5C2">
      <w:numFmt w:val="bullet"/>
      <w:lvlText w:val=""/>
      <w:lvlJc w:val="left"/>
      <w:pPr>
        <w:ind w:left="2794" w:hanging="360"/>
      </w:pPr>
      <w:rPr>
        <w:rFonts w:ascii="Symbol" w:eastAsia="Symbol" w:hAnsi="Symbol" w:cs="Symbol" w:hint="default"/>
        <w:w w:val="100"/>
        <w:sz w:val="22"/>
        <w:szCs w:val="22"/>
        <w:lang w:val="es-ES" w:eastAsia="en-US" w:bidi="ar-SA"/>
      </w:rPr>
    </w:lvl>
    <w:lvl w:ilvl="2" w:tplc="0C0A0003">
      <w:start w:val="1"/>
      <w:numFmt w:val="bullet"/>
      <w:lvlText w:val="o"/>
      <w:lvlJc w:val="left"/>
      <w:pPr>
        <w:ind w:left="3520" w:hanging="360"/>
      </w:pPr>
      <w:rPr>
        <w:rFonts w:ascii="Courier New" w:hAnsi="Courier New" w:cs="Courier New" w:hint="default"/>
        <w:lang w:val="es-ES" w:eastAsia="en-US" w:bidi="ar-SA"/>
      </w:rPr>
    </w:lvl>
    <w:lvl w:ilvl="3" w:tplc="FD9618C4">
      <w:numFmt w:val="bullet"/>
      <w:lvlText w:val="•"/>
      <w:lvlJc w:val="left"/>
      <w:pPr>
        <w:ind w:left="4527" w:hanging="360"/>
      </w:pPr>
      <w:rPr>
        <w:rFonts w:hint="default"/>
        <w:lang w:val="es-ES" w:eastAsia="en-US" w:bidi="ar-SA"/>
      </w:rPr>
    </w:lvl>
    <w:lvl w:ilvl="4" w:tplc="81C29362">
      <w:numFmt w:val="bullet"/>
      <w:lvlText w:val="•"/>
      <w:lvlJc w:val="left"/>
      <w:pPr>
        <w:ind w:left="5535" w:hanging="360"/>
      </w:pPr>
      <w:rPr>
        <w:rFonts w:hint="default"/>
        <w:lang w:val="es-ES" w:eastAsia="en-US" w:bidi="ar-SA"/>
      </w:rPr>
    </w:lvl>
    <w:lvl w:ilvl="5" w:tplc="9E080BEE">
      <w:numFmt w:val="bullet"/>
      <w:lvlText w:val="•"/>
      <w:lvlJc w:val="left"/>
      <w:pPr>
        <w:ind w:left="6542" w:hanging="360"/>
      </w:pPr>
      <w:rPr>
        <w:rFonts w:hint="default"/>
        <w:lang w:val="es-ES" w:eastAsia="en-US" w:bidi="ar-SA"/>
      </w:rPr>
    </w:lvl>
    <w:lvl w:ilvl="6" w:tplc="0FFA6026">
      <w:numFmt w:val="bullet"/>
      <w:lvlText w:val="•"/>
      <w:lvlJc w:val="left"/>
      <w:pPr>
        <w:ind w:left="7550" w:hanging="360"/>
      </w:pPr>
      <w:rPr>
        <w:rFonts w:hint="default"/>
        <w:lang w:val="es-ES" w:eastAsia="en-US" w:bidi="ar-SA"/>
      </w:rPr>
    </w:lvl>
    <w:lvl w:ilvl="7" w:tplc="0EDEDC3C">
      <w:numFmt w:val="bullet"/>
      <w:lvlText w:val="•"/>
      <w:lvlJc w:val="left"/>
      <w:pPr>
        <w:ind w:left="8557" w:hanging="360"/>
      </w:pPr>
      <w:rPr>
        <w:rFonts w:hint="default"/>
        <w:lang w:val="es-ES" w:eastAsia="en-US" w:bidi="ar-SA"/>
      </w:rPr>
    </w:lvl>
    <w:lvl w:ilvl="8" w:tplc="7BE6B126">
      <w:numFmt w:val="bullet"/>
      <w:lvlText w:val="•"/>
      <w:lvlJc w:val="left"/>
      <w:pPr>
        <w:ind w:left="9565" w:hanging="360"/>
      </w:pPr>
      <w:rPr>
        <w:rFonts w:hint="default"/>
        <w:lang w:val="es-ES" w:eastAsia="en-US" w:bidi="ar-SA"/>
      </w:rPr>
    </w:lvl>
  </w:abstractNum>
  <w:abstractNum w:abstractNumId="4">
    <w:nsid w:val="07D640FB"/>
    <w:multiLevelType w:val="hybridMultilevel"/>
    <w:tmpl w:val="80F837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395501"/>
    <w:multiLevelType w:val="hybridMultilevel"/>
    <w:tmpl w:val="8A5673F8"/>
    <w:lvl w:ilvl="0" w:tplc="E6FCD8E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E27425"/>
    <w:multiLevelType w:val="hybridMultilevel"/>
    <w:tmpl w:val="8B26C6C2"/>
    <w:lvl w:ilvl="0" w:tplc="8F18227C">
      <w:numFmt w:val="bullet"/>
      <w:lvlText w:val=""/>
      <w:lvlJc w:val="left"/>
      <w:pPr>
        <w:ind w:left="1263" w:hanging="360"/>
      </w:pPr>
      <w:rPr>
        <w:rFonts w:hint="default"/>
        <w:w w:val="100"/>
        <w:lang w:val="es-ES" w:eastAsia="en-US" w:bidi="ar-SA"/>
      </w:rPr>
    </w:lvl>
    <w:lvl w:ilvl="1" w:tplc="6B10C1E0">
      <w:numFmt w:val="bullet"/>
      <w:lvlText w:val="o"/>
      <w:lvlJc w:val="left"/>
      <w:pPr>
        <w:ind w:left="1983" w:hanging="360"/>
      </w:pPr>
      <w:rPr>
        <w:rFonts w:hint="default"/>
        <w:w w:val="99"/>
        <w:lang w:val="es-ES" w:eastAsia="en-US" w:bidi="ar-SA"/>
      </w:rPr>
    </w:lvl>
    <w:lvl w:ilvl="2" w:tplc="247E455E">
      <w:numFmt w:val="bullet"/>
      <w:lvlText w:val="•"/>
      <w:lvlJc w:val="left"/>
      <w:pPr>
        <w:ind w:left="2864" w:hanging="360"/>
      </w:pPr>
      <w:rPr>
        <w:rFonts w:hint="default"/>
        <w:lang w:val="es-ES" w:eastAsia="en-US" w:bidi="ar-SA"/>
      </w:rPr>
    </w:lvl>
    <w:lvl w:ilvl="3" w:tplc="95882F56">
      <w:numFmt w:val="bullet"/>
      <w:lvlText w:val="•"/>
      <w:lvlJc w:val="left"/>
      <w:pPr>
        <w:ind w:left="3748" w:hanging="360"/>
      </w:pPr>
      <w:rPr>
        <w:rFonts w:hint="default"/>
        <w:lang w:val="es-ES" w:eastAsia="en-US" w:bidi="ar-SA"/>
      </w:rPr>
    </w:lvl>
    <w:lvl w:ilvl="4" w:tplc="82382DFE">
      <w:numFmt w:val="bullet"/>
      <w:lvlText w:val="•"/>
      <w:lvlJc w:val="left"/>
      <w:pPr>
        <w:ind w:left="4633" w:hanging="360"/>
      </w:pPr>
      <w:rPr>
        <w:rFonts w:hint="default"/>
        <w:lang w:val="es-ES" w:eastAsia="en-US" w:bidi="ar-SA"/>
      </w:rPr>
    </w:lvl>
    <w:lvl w:ilvl="5" w:tplc="C280322C">
      <w:numFmt w:val="bullet"/>
      <w:lvlText w:val="•"/>
      <w:lvlJc w:val="left"/>
      <w:pPr>
        <w:ind w:left="5517" w:hanging="360"/>
      </w:pPr>
      <w:rPr>
        <w:rFonts w:hint="default"/>
        <w:lang w:val="es-ES" w:eastAsia="en-US" w:bidi="ar-SA"/>
      </w:rPr>
    </w:lvl>
    <w:lvl w:ilvl="6" w:tplc="176258A0">
      <w:numFmt w:val="bullet"/>
      <w:lvlText w:val="•"/>
      <w:lvlJc w:val="left"/>
      <w:pPr>
        <w:ind w:left="6402" w:hanging="360"/>
      </w:pPr>
      <w:rPr>
        <w:rFonts w:hint="default"/>
        <w:lang w:val="es-ES" w:eastAsia="en-US" w:bidi="ar-SA"/>
      </w:rPr>
    </w:lvl>
    <w:lvl w:ilvl="7" w:tplc="87286E04">
      <w:numFmt w:val="bullet"/>
      <w:lvlText w:val="•"/>
      <w:lvlJc w:val="left"/>
      <w:pPr>
        <w:ind w:left="7286" w:hanging="360"/>
      </w:pPr>
      <w:rPr>
        <w:rFonts w:hint="default"/>
        <w:lang w:val="es-ES" w:eastAsia="en-US" w:bidi="ar-SA"/>
      </w:rPr>
    </w:lvl>
    <w:lvl w:ilvl="8" w:tplc="2578F6C4">
      <w:numFmt w:val="bullet"/>
      <w:lvlText w:val="•"/>
      <w:lvlJc w:val="left"/>
      <w:pPr>
        <w:ind w:left="8171" w:hanging="360"/>
      </w:pPr>
      <w:rPr>
        <w:rFonts w:hint="default"/>
        <w:lang w:val="es-ES" w:eastAsia="en-US" w:bidi="ar-SA"/>
      </w:rPr>
    </w:lvl>
  </w:abstractNum>
  <w:abstractNum w:abstractNumId="7">
    <w:nsid w:val="1DC010C6"/>
    <w:multiLevelType w:val="hybridMultilevel"/>
    <w:tmpl w:val="5BAE7B26"/>
    <w:lvl w:ilvl="0" w:tplc="856E432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03003FA"/>
    <w:multiLevelType w:val="hybridMultilevel"/>
    <w:tmpl w:val="8042FC64"/>
    <w:lvl w:ilvl="0" w:tplc="10E800A8">
      <w:numFmt w:val="bullet"/>
      <w:lvlText w:val=""/>
      <w:lvlJc w:val="left"/>
      <w:pPr>
        <w:ind w:left="1683" w:hanging="361"/>
      </w:pPr>
      <w:rPr>
        <w:rFonts w:ascii="Symbol" w:eastAsia="Symbol" w:hAnsi="Symbol" w:cs="Symbol" w:hint="default"/>
        <w:w w:val="100"/>
        <w:sz w:val="22"/>
        <w:szCs w:val="22"/>
        <w:lang w:val="es-ES" w:eastAsia="en-US" w:bidi="ar-SA"/>
      </w:rPr>
    </w:lvl>
    <w:lvl w:ilvl="1" w:tplc="67B60F24">
      <w:numFmt w:val="bullet"/>
      <w:lvlText w:val="•"/>
      <w:lvlJc w:val="left"/>
      <w:pPr>
        <w:ind w:left="2670" w:hanging="361"/>
      </w:pPr>
      <w:rPr>
        <w:rFonts w:hint="default"/>
        <w:lang w:val="es-ES" w:eastAsia="en-US" w:bidi="ar-SA"/>
      </w:rPr>
    </w:lvl>
    <w:lvl w:ilvl="2" w:tplc="2D5EC280">
      <w:numFmt w:val="bullet"/>
      <w:lvlText w:val="•"/>
      <w:lvlJc w:val="left"/>
      <w:pPr>
        <w:ind w:left="3660" w:hanging="361"/>
      </w:pPr>
      <w:rPr>
        <w:rFonts w:hint="default"/>
        <w:lang w:val="es-ES" w:eastAsia="en-US" w:bidi="ar-SA"/>
      </w:rPr>
    </w:lvl>
    <w:lvl w:ilvl="3" w:tplc="5DAE4276">
      <w:numFmt w:val="bullet"/>
      <w:lvlText w:val="•"/>
      <w:lvlJc w:val="left"/>
      <w:pPr>
        <w:ind w:left="4650" w:hanging="361"/>
      </w:pPr>
      <w:rPr>
        <w:rFonts w:hint="default"/>
        <w:lang w:val="es-ES" w:eastAsia="en-US" w:bidi="ar-SA"/>
      </w:rPr>
    </w:lvl>
    <w:lvl w:ilvl="4" w:tplc="347E528C">
      <w:numFmt w:val="bullet"/>
      <w:lvlText w:val="•"/>
      <w:lvlJc w:val="left"/>
      <w:pPr>
        <w:ind w:left="5640" w:hanging="361"/>
      </w:pPr>
      <w:rPr>
        <w:rFonts w:hint="default"/>
        <w:lang w:val="es-ES" w:eastAsia="en-US" w:bidi="ar-SA"/>
      </w:rPr>
    </w:lvl>
    <w:lvl w:ilvl="5" w:tplc="267CE162">
      <w:numFmt w:val="bullet"/>
      <w:lvlText w:val="•"/>
      <w:lvlJc w:val="left"/>
      <w:pPr>
        <w:ind w:left="6630" w:hanging="361"/>
      </w:pPr>
      <w:rPr>
        <w:rFonts w:hint="default"/>
        <w:lang w:val="es-ES" w:eastAsia="en-US" w:bidi="ar-SA"/>
      </w:rPr>
    </w:lvl>
    <w:lvl w:ilvl="6" w:tplc="1CE8516E">
      <w:numFmt w:val="bullet"/>
      <w:lvlText w:val="•"/>
      <w:lvlJc w:val="left"/>
      <w:pPr>
        <w:ind w:left="7620" w:hanging="361"/>
      </w:pPr>
      <w:rPr>
        <w:rFonts w:hint="default"/>
        <w:lang w:val="es-ES" w:eastAsia="en-US" w:bidi="ar-SA"/>
      </w:rPr>
    </w:lvl>
    <w:lvl w:ilvl="7" w:tplc="457AB6E2">
      <w:numFmt w:val="bullet"/>
      <w:lvlText w:val="•"/>
      <w:lvlJc w:val="left"/>
      <w:pPr>
        <w:ind w:left="8610" w:hanging="361"/>
      </w:pPr>
      <w:rPr>
        <w:rFonts w:hint="default"/>
        <w:lang w:val="es-ES" w:eastAsia="en-US" w:bidi="ar-SA"/>
      </w:rPr>
    </w:lvl>
    <w:lvl w:ilvl="8" w:tplc="AF54D630">
      <w:numFmt w:val="bullet"/>
      <w:lvlText w:val="•"/>
      <w:lvlJc w:val="left"/>
      <w:pPr>
        <w:ind w:left="9600" w:hanging="361"/>
      </w:pPr>
      <w:rPr>
        <w:rFonts w:hint="default"/>
        <w:lang w:val="es-ES" w:eastAsia="en-US" w:bidi="ar-SA"/>
      </w:rPr>
    </w:lvl>
  </w:abstractNum>
  <w:abstractNum w:abstractNumId="9">
    <w:nsid w:val="25295F65"/>
    <w:multiLevelType w:val="multilevel"/>
    <w:tmpl w:val="EB944C40"/>
    <w:lvl w:ilvl="0">
      <w:start w:val="1"/>
      <w:numFmt w:val="decimal"/>
      <w:lvlText w:val="%1"/>
      <w:lvlJc w:val="left"/>
      <w:pPr>
        <w:ind w:left="360" w:hanging="360"/>
      </w:pPr>
      <w:rPr>
        <w:rFonts w:hint="default"/>
        <w:sz w:val="20"/>
      </w:rPr>
    </w:lvl>
    <w:lvl w:ilvl="1">
      <w:start w:val="4"/>
      <w:numFmt w:val="decimal"/>
      <w:lvlText w:val="%1.%2"/>
      <w:lvlJc w:val="left"/>
      <w:pPr>
        <w:ind w:left="1612" w:hanging="360"/>
      </w:pPr>
      <w:rPr>
        <w:rFonts w:hint="default"/>
        <w:sz w:val="20"/>
      </w:rPr>
    </w:lvl>
    <w:lvl w:ilvl="2">
      <w:start w:val="1"/>
      <w:numFmt w:val="decimal"/>
      <w:lvlText w:val="%1.%2.%3"/>
      <w:lvlJc w:val="left"/>
      <w:pPr>
        <w:ind w:left="3224" w:hanging="720"/>
      </w:pPr>
      <w:rPr>
        <w:rFonts w:hint="default"/>
        <w:sz w:val="20"/>
      </w:rPr>
    </w:lvl>
    <w:lvl w:ilvl="3">
      <w:start w:val="1"/>
      <w:numFmt w:val="decimal"/>
      <w:lvlText w:val="%1.%2.%3.%4"/>
      <w:lvlJc w:val="left"/>
      <w:pPr>
        <w:ind w:left="4476" w:hanging="720"/>
      </w:pPr>
      <w:rPr>
        <w:rFonts w:hint="default"/>
        <w:sz w:val="20"/>
      </w:rPr>
    </w:lvl>
    <w:lvl w:ilvl="4">
      <w:start w:val="1"/>
      <w:numFmt w:val="decimal"/>
      <w:lvlText w:val="%1.%2.%3.%4.%5"/>
      <w:lvlJc w:val="left"/>
      <w:pPr>
        <w:ind w:left="6088" w:hanging="1080"/>
      </w:pPr>
      <w:rPr>
        <w:rFonts w:hint="default"/>
        <w:sz w:val="20"/>
      </w:rPr>
    </w:lvl>
    <w:lvl w:ilvl="5">
      <w:start w:val="1"/>
      <w:numFmt w:val="decimal"/>
      <w:lvlText w:val="%1.%2.%3.%4.%5.%6"/>
      <w:lvlJc w:val="left"/>
      <w:pPr>
        <w:ind w:left="7340" w:hanging="1080"/>
      </w:pPr>
      <w:rPr>
        <w:rFonts w:hint="default"/>
        <w:sz w:val="20"/>
      </w:rPr>
    </w:lvl>
    <w:lvl w:ilvl="6">
      <w:start w:val="1"/>
      <w:numFmt w:val="decimal"/>
      <w:lvlText w:val="%1.%2.%3.%4.%5.%6.%7"/>
      <w:lvlJc w:val="left"/>
      <w:pPr>
        <w:ind w:left="8952" w:hanging="1440"/>
      </w:pPr>
      <w:rPr>
        <w:rFonts w:hint="default"/>
        <w:sz w:val="20"/>
      </w:rPr>
    </w:lvl>
    <w:lvl w:ilvl="7">
      <w:start w:val="1"/>
      <w:numFmt w:val="decimal"/>
      <w:lvlText w:val="%1.%2.%3.%4.%5.%6.%7.%8"/>
      <w:lvlJc w:val="left"/>
      <w:pPr>
        <w:ind w:left="10204" w:hanging="1440"/>
      </w:pPr>
      <w:rPr>
        <w:rFonts w:hint="default"/>
        <w:sz w:val="20"/>
      </w:rPr>
    </w:lvl>
    <w:lvl w:ilvl="8">
      <w:start w:val="1"/>
      <w:numFmt w:val="decimal"/>
      <w:lvlText w:val="%1.%2.%3.%4.%5.%6.%7.%8.%9"/>
      <w:lvlJc w:val="left"/>
      <w:pPr>
        <w:ind w:left="11816" w:hanging="1800"/>
      </w:pPr>
      <w:rPr>
        <w:rFonts w:hint="default"/>
        <w:sz w:val="20"/>
      </w:rPr>
    </w:lvl>
  </w:abstractNum>
  <w:abstractNum w:abstractNumId="10">
    <w:nsid w:val="263E50AE"/>
    <w:multiLevelType w:val="hybridMultilevel"/>
    <w:tmpl w:val="BEBA83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6D153B6"/>
    <w:multiLevelType w:val="hybridMultilevel"/>
    <w:tmpl w:val="7284B6D4"/>
    <w:lvl w:ilvl="0" w:tplc="1E50693C">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C3475B5"/>
    <w:multiLevelType w:val="hybridMultilevel"/>
    <w:tmpl w:val="F75AF06E"/>
    <w:lvl w:ilvl="0" w:tplc="856E432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CCF44DD"/>
    <w:multiLevelType w:val="hybridMultilevel"/>
    <w:tmpl w:val="3DD691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FA51234"/>
    <w:multiLevelType w:val="hybridMultilevel"/>
    <w:tmpl w:val="98F6C0B2"/>
    <w:lvl w:ilvl="0" w:tplc="910C0156">
      <w:numFmt w:val="bullet"/>
      <w:lvlText w:val="-"/>
      <w:lvlJc w:val="left"/>
      <w:pPr>
        <w:tabs>
          <w:tab w:val="num" w:pos="1065"/>
        </w:tabs>
        <w:ind w:left="1065" w:hanging="360"/>
      </w:pPr>
      <w:rPr>
        <w:rFonts w:ascii="Arial" w:eastAsia="Times New Roman" w:hAnsi="Arial" w:cs="Aria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5">
    <w:nsid w:val="337D7094"/>
    <w:multiLevelType w:val="hybridMultilevel"/>
    <w:tmpl w:val="48FAFB6C"/>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6">
    <w:nsid w:val="385F662C"/>
    <w:multiLevelType w:val="hybridMultilevel"/>
    <w:tmpl w:val="ED38296E"/>
    <w:lvl w:ilvl="0" w:tplc="D612F5C2">
      <w:numFmt w:val="bullet"/>
      <w:lvlText w:val=""/>
      <w:lvlJc w:val="left"/>
      <w:pPr>
        <w:ind w:left="5228" w:hanging="360"/>
      </w:pPr>
      <w:rPr>
        <w:rFonts w:ascii="Symbol" w:eastAsia="Symbol" w:hAnsi="Symbol" w:cs="Symbol" w:hint="default"/>
        <w:w w:val="100"/>
        <w:sz w:val="22"/>
        <w:szCs w:val="22"/>
        <w:lang w:val="es-ES" w:eastAsia="en-US" w:bidi="ar-SA"/>
      </w:rPr>
    </w:lvl>
    <w:lvl w:ilvl="1" w:tplc="0C0A0003" w:tentative="1">
      <w:start w:val="1"/>
      <w:numFmt w:val="bullet"/>
      <w:lvlText w:val="o"/>
      <w:lvlJc w:val="left"/>
      <w:pPr>
        <w:ind w:left="3874" w:hanging="360"/>
      </w:pPr>
      <w:rPr>
        <w:rFonts w:ascii="Courier New" w:hAnsi="Courier New" w:cs="Courier New" w:hint="default"/>
      </w:rPr>
    </w:lvl>
    <w:lvl w:ilvl="2" w:tplc="0C0A0005" w:tentative="1">
      <w:start w:val="1"/>
      <w:numFmt w:val="bullet"/>
      <w:lvlText w:val=""/>
      <w:lvlJc w:val="left"/>
      <w:pPr>
        <w:ind w:left="4594" w:hanging="360"/>
      </w:pPr>
      <w:rPr>
        <w:rFonts w:ascii="Wingdings" w:hAnsi="Wingdings" w:hint="default"/>
      </w:rPr>
    </w:lvl>
    <w:lvl w:ilvl="3" w:tplc="0C0A0001" w:tentative="1">
      <w:start w:val="1"/>
      <w:numFmt w:val="bullet"/>
      <w:lvlText w:val=""/>
      <w:lvlJc w:val="left"/>
      <w:pPr>
        <w:ind w:left="5314" w:hanging="360"/>
      </w:pPr>
      <w:rPr>
        <w:rFonts w:ascii="Symbol" w:hAnsi="Symbol" w:hint="default"/>
      </w:rPr>
    </w:lvl>
    <w:lvl w:ilvl="4" w:tplc="0C0A0003" w:tentative="1">
      <w:start w:val="1"/>
      <w:numFmt w:val="bullet"/>
      <w:lvlText w:val="o"/>
      <w:lvlJc w:val="left"/>
      <w:pPr>
        <w:ind w:left="6034" w:hanging="360"/>
      </w:pPr>
      <w:rPr>
        <w:rFonts w:ascii="Courier New" w:hAnsi="Courier New" w:cs="Courier New" w:hint="default"/>
      </w:rPr>
    </w:lvl>
    <w:lvl w:ilvl="5" w:tplc="0C0A0005" w:tentative="1">
      <w:start w:val="1"/>
      <w:numFmt w:val="bullet"/>
      <w:lvlText w:val=""/>
      <w:lvlJc w:val="left"/>
      <w:pPr>
        <w:ind w:left="6754" w:hanging="360"/>
      </w:pPr>
      <w:rPr>
        <w:rFonts w:ascii="Wingdings" w:hAnsi="Wingdings" w:hint="default"/>
      </w:rPr>
    </w:lvl>
    <w:lvl w:ilvl="6" w:tplc="0C0A0001" w:tentative="1">
      <w:start w:val="1"/>
      <w:numFmt w:val="bullet"/>
      <w:lvlText w:val=""/>
      <w:lvlJc w:val="left"/>
      <w:pPr>
        <w:ind w:left="7474" w:hanging="360"/>
      </w:pPr>
      <w:rPr>
        <w:rFonts w:ascii="Symbol" w:hAnsi="Symbol" w:hint="default"/>
      </w:rPr>
    </w:lvl>
    <w:lvl w:ilvl="7" w:tplc="0C0A0003" w:tentative="1">
      <w:start w:val="1"/>
      <w:numFmt w:val="bullet"/>
      <w:lvlText w:val="o"/>
      <w:lvlJc w:val="left"/>
      <w:pPr>
        <w:ind w:left="8194" w:hanging="360"/>
      </w:pPr>
      <w:rPr>
        <w:rFonts w:ascii="Courier New" w:hAnsi="Courier New" w:cs="Courier New" w:hint="default"/>
      </w:rPr>
    </w:lvl>
    <w:lvl w:ilvl="8" w:tplc="0C0A0005" w:tentative="1">
      <w:start w:val="1"/>
      <w:numFmt w:val="bullet"/>
      <w:lvlText w:val=""/>
      <w:lvlJc w:val="left"/>
      <w:pPr>
        <w:ind w:left="8914" w:hanging="360"/>
      </w:pPr>
      <w:rPr>
        <w:rFonts w:ascii="Wingdings" w:hAnsi="Wingdings" w:hint="default"/>
      </w:rPr>
    </w:lvl>
  </w:abstractNum>
  <w:abstractNum w:abstractNumId="17">
    <w:nsid w:val="38BB1364"/>
    <w:multiLevelType w:val="hybridMultilevel"/>
    <w:tmpl w:val="3E84A324"/>
    <w:lvl w:ilvl="0" w:tplc="1E50693C">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9465402"/>
    <w:multiLevelType w:val="hybridMultilevel"/>
    <w:tmpl w:val="0BB4708A"/>
    <w:lvl w:ilvl="0" w:tplc="D6143BA6">
      <w:numFmt w:val="bullet"/>
      <w:lvlText w:val=""/>
      <w:lvlJc w:val="left"/>
      <w:pPr>
        <w:ind w:left="1209" w:hanging="361"/>
      </w:pPr>
      <w:rPr>
        <w:rFonts w:hint="default"/>
        <w:w w:val="100"/>
        <w:lang w:val="es-ES" w:eastAsia="en-US" w:bidi="ar-SA"/>
      </w:rPr>
    </w:lvl>
    <w:lvl w:ilvl="1" w:tplc="C2A4B316">
      <w:numFmt w:val="bullet"/>
      <w:lvlText w:val="•"/>
      <w:lvlJc w:val="left"/>
      <w:pPr>
        <w:ind w:left="2191" w:hanging="361"/>
      </w:pPr>
      <w:rPr>
        <w:rFonts w:hint="default"/>
        <w:lang w:val="es-ES" w:eastAsia="en-US" w:bidi="ar-SA"/>
      </w:rPr>
    </w:lvl>
    <w:lvl w:ilvl="2" w:tplc="C30AEBF0">
      <w:numFmt w:val="bullet"/>
      <w:lvlText w:val="•"/>
      <w:lvlJc w:val="left"/>
      <w:pPr>
        <w:ind w:left="3182" w:hanging="361"/>
      </w:pPr>
      <w:rPr>
        <w:rFonts w:hint="default"/>
        <w:lang w:val="es-ES" w:eastAsia="en-US" w:bidi="ar-SA"/>
      </w:rPr>
    </w:lvl>
    <w:lvl w:ilvl="3" w:tplc="006ED074">
      <w:numFmt w:val="bullet"/>
      <w:lvlText w:val="•"/>
      <w:lvlJc w:val="left"/>
      <w:pPr>
        <w:ind w:left="4174" w:hanging="361"/>
      </w:pPr>
      <w:rPr>
        <w:rFonts w:hint="default"/>
        <w:lang w:val="es-ES" w:eastAsia="en-US" w:bidi="ar-SA"/>
      </w:rPr>
    </w:lvl>
    <w:lvl w:ilvl="4" w:tplc="B106D5C2">
      <w:numFmt w:val="bullet"/>
      <w:lvlText w:val="•"/>
      <w:lvlJc w:val="left"/>
      <w:pPr>
        <w:ind w:left="5165" w:hanging="361"/>
      </w:pPr>
      <w:rPr>
        <w:rFonts w:hint="default"/>
        <w:lang w:val="es-ES" w:eastAsia="en-US" w:bidi="ar-SA"/>
      </w:rPr>
    </w:lvl>
    <w:lvl w:ilvl="5" w:tplc="0018195C">
      <w:numFmt w:val="bullet"/>
      <w:lvlText w:val="•"/>
      <w:lvlJc w:val="left"/>
      <w:pPr>
        <w:ind w:left="6157" w:hanging="361"/>
      </w:pPr>
      <w:rPr>
        <w:rFonts w:hint="default"/>
        <w:lang w:val="es-ES" w:eastAsia="en-US" w:bidi="ar-SA"/>
      </w:rPr>
    </w:lvl>
    <w:lvl w:ilvl="6" w:tplc="458A0B66">
      <w:numFmt w:val="bullet"/>
      <w:lvlText w:val="•"/>
      <w:lvlJc w:val="left"/>
      <w:pPr>
        <w:ind w:left="7148" w:hanging="361"/>
      </w:pPr>
      <w:rPr>
        <w:rFonts w:hint="default"/>
        <w:lang w:val="es-ES" w:eastAsia="en-US" w:bidi="ar-SA"/>
      </w:rPr>
    </w:lvl>
    <w:lvl w:ilvl="7" w:tplc="9CAE6816">
      <w:numFmt w:val="bullet"/>
      <w:lvlText w:val="•"/>
      <w:lvlJc w:val="left"/>
      <w:pPr>
        <w:ind w:left="8139" w:hanging="361"/>
      </w:pPr>
      <w:rPr>
        <w:rFonts w:hint="default"/>
        <w:lang w:val="es-ES" w:eastAsia="en-US" w:bidi="ar-SA"/>
      </w:rPr>
    </w:lvl>
    <w:lvl w:ilvl="8" w:tplc="88C80854">
      <w:numFmt w:val="bullet"/>
      <w:lvlText w:val="•"/>
      <w:lvlJc w:val="left"/>
      <w:pPr>
        <w:ind w:left="9131" w:hanging="361"/>
      </w:pPr>
      <w:rPr>
        <w:rFonts w:hint="default"/>
        <w:lang w:val="es-ES" w:eastAsia="en-US" w:bidi="ar-SA"/>
      </w:rPr>
    </w:lvl>
  </w:abstractNum>
  <w:abstractNum w:abstractNumId="19">
    <w:nsid w:val="4CCA16F9"/>
    <w:multiLevelType w:val="hybridMultilevel"/>
    <w:tmpl w:val="E48A0848"/>
    <w:lvl w:ilvl="0" w:tplc="95E60242">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0">
    <w:nsid w:val="519202C2"/>
    <w:multiLevelType w:val="hybridMultilevel"/>
    <w:tmpl w:val="B0B0DE96"/>
    <w:lvl w:ilvl="0" w:tplc="0C0A000F">
      <w:start w:val="1"/>
      <w:numFmt w:val="decimal"/>
      <w:lvlText w:val="%1."/>
      <w:lvlJc w:val="left"/>
      <w:pPr>
        <w:ind w:left="1252" w:hanging="360"/>
      </w:pPr>
      <w:rPr>
        <w:rFonts w:hint="default"/>
        <w:w w:val="100"/>
        <w:lang w:val="es-ES" w:eastAsia="en-US" w:bidi="ar-SA"/>
      </w:rPr>
    </w:lvl>
    <w:lvl w:ilvl="1" w:tplc="7C3EEA7A">
      <w:numFmt w:val="bullet"/>
      <w:lvlText w:val="o"/>
      <w:lvlJc w:val="left"/>
      <w:pPr>
        <w:ind w:left="1972" w:hanging="360"/>
      </w:pPr>
      <w:rPr>
        <w:rFonts w:hint="default"/>
        <w:w w:val="99"/>
        <w:lang w:val="es-ES" w:eastAsia="en-US" w:bidi="ar-SA"/>
      </w:rPr>
    </w:lvl>
    <w:lvl w:ilvl="2" w:tplc="0FEEA07E">
      <w:numFmt w:val="bullet"/>
      <w:lvlText w:val="•"/>
      <w:lvlJc w:val="left"/>
      <w:pPr>
        <w:ind w:left="2747" w:hanging="360"/>
      </w:pPr>
      <w:rPr>
        <w:rFonts w:hint="default"/>
        <w:lang w:val="es-ES" w:eastAsia="en-US" w:bidi="ar-SA"/>
      </w:rPr>
    </w:lvl>
    <w:lvl w:ilvl="3" w:tplc="6D90B25E">
      <w:numFmt w:val="bullet"/>
      <w:lvlText w:val="•"/>
      <w:lvlJc w:val="left"/>
      <w:pPr>
        <w:ind w:left="3514" w:hanging="360"/>
      </w:pPr>
      <w:rPr>
        <w:rFonts w:hint="default"/>
        <w:lang w:val="es-ES" w:eastAsia="en-US" w:bidi="ar-SA"/>
      </w:rPr>
    </w:lvl>
    <w:lvl w:ilvl="4" w:tplc="3CFA94C6">
      <w:numFmt w:val="bullet"/>
      <w:lvlText w:val="•"/>
      <w:lvlJc w:val="left"/>
      <w:pPr>
        <w:ind w:left="4282" w:hanging="360"/>
      </w:pPr>
      <w:rPr>
        <w:rFonts w:hint="default"/>
        <w:lang w:val="es-ES" w:eastAsia="en-US" w:bidi="ar-SA"/>
      </w:rPr>
    </w:lvl>
    <w:lvl w:ilvl="5" w:tplc="1366B146">
      <w:numFmt w:val="bullet"/>
      <w:lvlText w:val="•"/>
      <w:lvlJc w:val="left"/>
      <w:pPr>
        <w:ind w:left="5049" w:hanging="360"/>
      </w:pPr>
      <w:rPr>
        <w:rFonts w:hint="default"/>
        <w:lang w:val="es-ES" w:eastAsia="en-US" w:bidi="ar-SA"/>
      </w:rPr>
    </w:lvl>
    <w:lvl w:ilvl="6" w:tplc="674C3334">
      <w:numFmt w:val="bullet"/>
      <w:lvlText w:val="•"/>
      <w:lvlJc w:val="left"/>
      <w:pPr>
        <w:ind w:left="5816" w:hanging="360"/>
      </w:pPr>
      <w:rPr>
        <w:rFonts w:hint="default"/>
        <w:lang w:val="es-ES" w:eastAsia="en-US" w:bidi="ar-SA"/>
      </w:rPr>
    </w:lvl>
    <w:lvl w:ilvl="7" w:tplc="E402D500">
      <w:numFmt w:val="bullet"/>
      <w:lvlText w:val="•"/>
      <w:lvlJc w:val="left"/>
      <w:pPr>
        <w:ind w:left="6584" w:hanging="360"/>
      </w:pPr>
      <w:rPr>
        <w:rFonts w:hint="default"/>
        <w:lang w:val="es-ES" w:eastAsia="en-US" w:bidi="ar-SA"/>
      </w:rPr>
    </w:lvl>
    <w:lvl w:ilvl="8" w:tplc="ED880478">
      <w:numFmt w:val="bullet"/>
      <w:lvlText w:val="•"/>
      <w:lvlJc w:val="left"/>
      <w:pPr>
        <w:ind w:left="7351" w:hanging="360"/>
      </w:pPr>
      <w:rPr>
        <w:rFonts w:hint="default"/>
        <w:lang w:val="es-ES" w:eastAsia="en-US" w:bidi="ar-SA"/>
      </w:rPr>
    </w:lvl>
  </w:abstractNum>
  <w:abstractNum w:abstractNumId="21">
    <w:nsid w:val="52344C70"/>
    <w:multiLevelType w:val="hybridMultilevel"/>
    <w:tmpl w:val="9C0297E2"/>
    <w:lvl w:ilvl="0" w:tplc="61AEB2B2">
      <w:numFmt w:val="bullet"/>
      <w:lvlText w:val="o"/>
      <w:lvlJc w:val="left"/>
      <w:pPr>
        <w:ind w:left="3524" w:hanging="406"/>
      </w:pPr>
      <w:rPr>
        <w:rFonts w:hint="default"/>
        <w:w w:val="97"/>
        <w:lang w:val="es-ES" w:eastAsia="en-US" w:bidi="ar-SA"/>
      </w:rPr>
    </w:lvl>
    <w:lvl w:ilvl="1" w:tplc="EB1EA2C2">
      <w:numFmt w:val="bullet"/>
      <w:lvlText w:val="•"/>
      <w:lvlJc w:val="left"/>
      <w:pPr>
        <w:ind w:left="4326" w:hanging="406"/>
      </w:pPr>
      <w:rPr>
        <w:rFonts w:hint="default"/>
        <w:lang w:val="es-ES" w:eastAsia="en-US" w:bidi="ar-SA"/>
      </w:rPr>
    </w:lvl>
    <w:lvl w:ilvl="2" w:tplc="69FED654">
      <w:numFmt w:val="bullet"/>
      <w:lvlText w:val="•"/>
      <w:lvlJc w:val="left"/>
      <w:pPr>
        <w:ind w:left="5132" w:hanging="406"/>
      </w:pPr>
      <w:rPr>
        <w:rFonts w:hint="default"/>
        <w:lang w:val="es-ES" w:eastAsia="en-US" w:bidi="ar-SA"/>
      </w:rPr>
    </w:lvl>
    <w:lvl w:ilvl="3" w:tplc="CE68E216">
      <w:numFmt w:val="bullet"/>
      <w:lvlText w:val="•"/>
      <w:lvlJc w:val="left"/>
      <w:pPr>
        <w:ind w:left="5938" w:hanging="406"/>
      </w:pPr>
      <w:rPr>
        <w:rFonts w:hint="default"/>
        <w:lang w:val="es-ES" w:eastAsia="en-US" w:bidi="ar-SA"/>
      </w:rPr>
    </w:lvl>
    <w:lvl w:ilvl="4" w:tplc="0BE80270">
      <w:numFmt w:val="bullet"/>
      <w:lvlText w:val="•"/>
      <w:lvlJc w:val="left"/>
      <w:pPr>
        <w:ind w:left="6744" w:hanging="406"/>
      </w:pPr>
      <w:rPr>
        <w:rFonts w:hint="default"/>
        <w:lang w:val="es-ES" w:eastAsia="en-US" w:bidi="ar-SA"/>
      </w:rPr>
    </w:lvl>
    <w:lvl w:ilvl="5" w:tplc="F9282ED4">
      <w:numFmt w:val="bullet"/>
      <w:lvlText w:val="•"/>
      <w:lvlJc w:val="left"/>
      <w:pPr>
        <w:ind w:left="7550" w:hanging="406"/>
      </w:pPr>
      <w:rPr>
        <w:rFonts w:hint="default"/>
        <w:lang w:val="es-ES" w:eastAsia="en-US" w:bidi="ar-SA"/>
      </w:rPr>
    </w:lvl>
    <w:lvl w:ilvl="6" w:tplc="EBE2ED56">
      <w:numFmt w:val="bullet"/>
      <w:lvlText w:val="•"/>
      <w:lvlJc w:val="left"/>
      <w:pPr>
        <w:ind w:left="8356" w:hanging="406"/>
      </w:pPr>
      <w:rPr>
        <w:rFonts w:hint="default"/>
        <w:lang w:val="es-ES" w:eastAsia="en-US" w:bidi="ar-SA"/>
      </w:rPr>
    </w:lvl>
    <w:lvl w:ilvl="7" w:tplc="7994B12C">
      <w:numFmt w:val="bullet"/>
      <w:lvlText w:val="•"/>
      <w:lvlJc w:val="left"/>
      <w:pPr>
        <w:ind w:left="9162" w:hanging="406"/>
      </w:pPr>
      <w:rPr>
        <w:rFonts w:hint="default"/>
        <w:lang w:val="es-ES" w:eastAsia="en-US" w:bidi="ar-SA"/>
      </w:rPr>
    </w:lvl>
    <w:lvl w:ilvl="8" w:tplc="8E42043A">
      <w:numFmt w:val="bullet"/>
      <w:lvlText w:val="•"/>
      <w:lvlJc w:val="left"/>
      <w:pPr>
        <w:ind w:left="9968" w:hanging="406"/>
      </w:pPr>
      <w:rPr>
        <w:rFonts w:hint="default"/>
        <w:lang w:val="es-ES" w:eastAsia="en-US" w:bidi="ar-SA"/>
      </w:rPr>
    </w:lvl>
  </w:abstractNum>
  <w:abstractNum w:abstractNumId="22">
    <w:nsid w:val="530C2E0F"/>
    <w:multiLevelType w:val="hybridMultilevel"/>
    <w:tmpl w:val="64EA03E2"/>
    <w:lvl w:ilvl="0" w:tplc="856E432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96B1B15"/>
    <w:multiLevelType w:val="hybridMultilevel"/>
    <w:tmpl w:val="763A2B2C"/>
    <w:lvl w:ilvl="0" w:tplc="C1929D0A">
      <w:numFmt w:val="bullet"/>
      <w:lvlText w:val="-"/>
      <w:lvlJc w:val="left"/>
      <w:pPr>
        <w:ind w:left="289" w:hanging="147"/>
      </w:pPr>
      <w:rPr>
        <w:rFonts w:ascii="Microsoft Sans Serif" w:eastAsia="Microsoft Sans Serif" w:hAnsi="Microsoft Sans Serif" w:cs="Microsoft Sans Serif" w:hint="default"/>
        <w:w w:val="99"/>
        <w:sz w:val="24"/>
        <w:szCs w:val="24"/>
        <w:lang w:val="es-ES" w:eastAsia="en-US" w:bidi="ar-SA"/>
      </w:rPr>
    </w:lvl>
    <w:lvl w:ilvl="1" w:tplc="1BEC8F22">
      <w:numFmt w:val="bullet"/>
      <w:lvlText w:val="•"/>
      <w:lvlJc w:val="left"/>
      <w:pPr>
        <w:ind w:left="2544" w:hanging="147"/>
      </w:pPr>
      <w:rPr>
        <w:rFonts w:hint="default"/>
        <w:lang w:val="es-ES" w:eastAsia="en-US" w:bidi="ar-SA"/>
      </w:rPr>
    </w:lvl>
    <w:lvl w:ilvl="2" w:tplc="6D1E99BA">
      <w:numFmt w:val="bullet"/>
      <w:lvlText w:val="•"/>
      <w:lvlJc w:val="left"/>
      <w:pPr>
        <w:ind w:left="3548" w:hanging="147"/>
      </w:pPr>
      <w:rPr>
        <w:rFonts w:hint="default"/>
        <w:lang w:val="es-ES" w:eastAsia="en-US" w:bidi="ar-SA"/>
      </w:rPr>
    </w:lvl>
    <w:lvl w:ilvl="3" w:tplc="E018BBDA">
      <w:numFmt w:val="bullet"/>
      <w:lvlText w:val="•"/>
      <w:lvlJc w:val="left"/>
      <w:pPr>
        <w:ind w:left="4552" w:hanging="147"/>
      </w:pPr>
      <w:rPr>
        <w:rFonts w:hint="default"/>
        <w:lang w:val="es-ES" w:eastAsia="en-US" w:bidi="ar-SA"/>
      </w:rPr>
    </w:lvl>
    <w:lvl w:ilvl="4" w:tplc="2D1049FA">
      <w:numFmt w:val="bullet"/>
      <w:lvlText w:val="•"/>
      <w:lvlJc w:val="left"/>
      <w:pPr>
        <w:ind w:left="5556" w:hanging="147"/>
      </w:pPr>
      <w:rPr>
        <w:rFonts w:hint="default"/>
        <w:lang w:val="es-ES" w:eastAsia="en-US" w:bidi="ar-SA"/>
      </w:rPr>
    </w:lvl>
    <w:lvl w:ilvl="5" w:tplc="7D2C6990">
      <w:numFmt w:val="bullet"/>
      <w:lvlText w:val="•"/>
      <w:lvlJc w:val="left"/>
      <w:pPr>
        <w:ind w:left="6560" w:hanging="147"/>
      </w:pPr>
      <w:rPr>
        <w:rFonts w:hint="default"/>
        <w:lang w:val="es-ES" w:eastAsia="en-US" w:bidi="ar-SA"/>
      </w:rPr>
    </w:lvl>
    <w:lvl w:ilvl="6" w:tplc="4ABC933E">
      <w:numFmt w:val="bullet"/>
      <w:lvlText w:val="•"/>
      <w:lvlJc w:val="left"/>
      <w:pPr>
        <w:ind w:left="7564" w:hanging="147"/>
      </w:pPr>
      <w:rPr>
        <w:rFonts w:hint="default"/>
        <w:lang w:val="es-ES" w:eastAsia="en-US" w:bidi="ar-SA"/>
      </w:rPr>
    </w:lvl>
    <w:lvl w:ilvl="7" w:tplc="2EF620CC">
      <w:numFmt w:val="bullet"/>
      <w:lvlText w:val="•"/>
      <w:lvlJc w:val="left"/>
      <w:pPr>
        <w:ind w:left="8568" w:hanging="147"/>
      </w:pPr>
      <w:rPr>
        <w:rFonts w:hint="default"/>
        <w:lang w:val="es-ES" w:eastAsia="en-US" w:bidi="ar-SA"/>
      </w:rPr>
    </w:lvl>
    <w:lvl w:ilvl="8" w:tplc="95184090">
      <w:numFmt w:val="bullet"/>
      <w:lvlText w:val="•"/>
      <w:lvlJc w:val="left"/>
      <w:pPr>
        <w:ind w:left="9572" w:hanging="147"/>
      </w:pPr>
      <w:rPr>
        <w:rFonts w:hint="default"/>
        <w:lang w:val="es-ES" w:eastAsia="en-US" w:bidi="ar-SA"/>
      </w:rPr>
    </w:lvl>
  </w:abstractNum>
  <w:abstractNum w:abstractNumId="24">
    <w:nsid w:val="60B966CD"/>
    <w:multiLevelType w:val="hybridMultilevel"/>
    <w:tmpl w:val="A3768258"/>
    <w:lvl w:ilvl="0" w:tplc="1E50693C">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2CC07C3"/>
    <w:multiLevelType w:val="hybridMultilevel"/>
    <w:tmpl w:val="EB2EF318"/>
    <w:lvl w:ilvl="0" w:tplc="856E432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5A393F"/>
    <w:multiLevelType w:val="hybridMultilevel"/>
    <w:tmpl w:val="A816DA94"/>
    <w:lvl w:ilvl="0" w:tplc="58008E58">
      <w:numFmt w:val="bullet"/>
      <w:lvlText w:val="-"/>
      <w:lvlJc w:val="left"/>
      <w:pPr>
        <w:ind w:left="1437" w:hanging="720"/>
      </w:pPr>
      <w:rPr>
        <w:rFonts w:ascii="Arial" w:eastAsia="Calibri" w:hAnsi="Arial" w:cs="Aria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7">
    <w:nsid w:val="640A21F3"/>
    <w:multiLevelType w:val="hybridMultilevel"/>
    <w:tmpl w:val="63F4E498"/>
    <w:lvl w:ilvl="0" w:tplc="51A8249C">
      <w:numFmt w:val="bullet"/>
      <w:lvlText w:val="•"/>
      <w:lvlJc w:val="left"/>
      <w:pPr>
        <w:ind w:left="2261" w:hanging="361"/>
      </w:pPr>
      <w:rPr>
        <w:rFonts w:ascii="Microsoft Sans Serif" w:eastAsia="Microsoft Sans Serif" w:hAnsi="Microsoft Sans Serif" w:cs="Microsoft Sans Serif" w:hint="default"/>
        <w:w w:val="100"/>
        <w:sz w:val="22"/>
        <w:szCs w:val="22"/>
        <w:lang w:val="es-ES" w:eastAsia="en-US" w:bidi="ar-SA"/>
      </w:rPr>
    </w:lvl>
    <w:lvl w:ilvl="1" w:tplc="B73AE062">
      <w:numFmt w:val="bullet"/>
      <w:lvlText w:val=""/>
      <w:lvlJc w:val="left"/>
      <w:pPr>
        <w:ind w:left="2261" w:hanging="349"/>
      </w:pPr>
      <w:rPr>
        <w:rFonts w:ascii="Symbol" w:eastAsia="Symbol" w:hAnsi="Symbol" w:cs="Symbol" w:hint="default"/>
        <w:w w:val="100"/>
        <w:sz w:val="22"/>
        <w:szCs w:val="22"/>
        <w:lang w:val="es-ES" w:eastAsia="en-US" w:bidi="ar-SA"/>
      </w:rPr>
    </w:lvl>
    <w:lvl w:ilvl="2" w:tplc="C5340828">
      <w:numFmt w:val="bullet"/>
      <w:lvlText w:val="•"/>
      <w:lvlJc w:val="left"/>
      <w:pPr>
        <w:ind w:left="4124" w:hanging="349"/>
      </w:pPr>
      <w:rPr>
        <w:rFonts w:hint="default"/>
        <w:lang w:val="es-ES" w:eastAsia="en-US" w:bidi="ar-SA"/>
      </w:rPr>
    </w:lvl>
    <w:lvl w:ilvl="3" w:tplc="4998C910">
      <w:numFmt w:val="bullet"/>
      <w:lvlText w:val="•"/>
      <w:lvlJc w:val="left"/>
      <w:pPr>
        <w:ind w:left="5056" w:hanging="349"/>
      </w:pPr>
      <w:rPr>
        <w:rFonts w:hint="default"/>
        <w:lang w:val="es-ES" w:eastAsia="en-US" w:bidi="ar-SA"/>
      </w:rPr>
    </w:lvl>
    <w:lvl w:ilvl="4" w:tplc="1750CC70">
      <w:numFmt w:val="bullet"/>
      <w:lvlText w:val="•"/>
      <w:lvlJc w:val="left"/>
      <w:pPr>
        <w:ind w:left="5988" w:hanging="349"/>
      </w:pPr>
      <w:rPr>
        <w:rFonts w:hint="default"/>
        <w:lang w:val="es-ES" w:eastAsia="en-US" w:bidi="ar-SA"/>
      </w:rPr>
    </w:lvl>
    <w:lvl w:ilvl="5" w:tplc="7150A0A6">
      <w:numFmt w:val="bullet"/>
      <w:lvlText w:val="•"/>
      <w:lvlJc w:val="left"/>
      <w:pPr>
        <w:ind w:left="6920" w:hanging="349"/>
      </w:pPr>
      <w:rPr>
        <w:rFonts w:hint="default"/>
        <w:lang w:val="es-ES" w:eastAsia="en-US" w:bidi="ar-SA"/>
      </w:rPr>
    </w:lvl>
    <w:lvl w:ilvl="6" w:tplc="901AA924">
      <w:numFmt w:val="bullet"/>
      <w:lvlText w:val="•"/>
      <w:lvlJc w:val="left"/>
      <w:pPr>
        <w:ind w:left="7852" w:hanging="349"/>
      </w:pPr>
      <w:rPr>
        <w:rFonts w:hint="default"/>
        <w:lang w:val="es-ES" w:eastAsia="en-US" w:bidi="ar-SA"/>
      </w:rPr>
    </w:lvl>
    <w:lvl w:ilvl="7" w:tplc="490E3244">
      <w:numFmt w:val="bullet"/>
      <w:lvlText w:val="•"/>
      <w:lvlJc w:val="left"/>
      <w:pPr>
        <w:ind w:left="8784" w:hanging="349"/>
      </w:pPr>
      <w:rPr>
        <w:rFonts w:hint="default"/>
        <w:lang w:val="es-ES" w:eastAsia="en-US" w:bidi="ar-SA"/>
      </w:rPr>
    </w:lvl>
    <w:lvl w:ilvl="8" w:tplc="E05E0382">
      <w:numFmt w:val="bullet"/>
      <w:lvlText w:val="•"/>
      <w:lvlJc w:val="left"/>
      <w:pPr>
        <w:ind w:left="9716" w:hanging="349"/>
      </w:pPr>
      <w:rPr>
        <w:rFonts w:hint="default"/>
        <w:lang w:val="es-ES" w:eastAsia="en-US" w:bidi="ar-SA"/>
      </w:rPr>
    </w:lvl>
  </w:abstractNum>
  <w:abstractNum w:abstractNumId="28">
    <w:nsid w:val="677672B8"/>
    <w:multiLevelType w:val="hybridMultilevel"/>
    <w:tmpl w:val="86FE58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A3A77D2"/>
    <w:multiLevelType w:val="hybridMultilevel"/>
    <w:tmpl w:val="0114AB5A"/>
    <w:lvl w:ilvl="0" w:tplc="856E432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F6840CA"/>
    <w:multiLevelType w:val="hybridMultilevel"/>
    <w:tmpl w:val="9CE47742"/>
    <w:lvl w:ilvl="0" w:tplc="58008E58">
      <w:numFmt w:val="bullet"/>
      <w:lvlText w:val="-"/>
      <w:lvlJc w:val="left"/>
      <w:pPr>
        <w:ind w:left="1080" w:hanging="72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F7D5C62"/>
    <w:multiLevelType w:val="hybridMultilevel"/>
    <w:tmpl w:val="83803D00"/>
    <w:lvl w:ilvl="0" w:tplc="76B0A43E">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2">
    <w:nsid w:val="714C373D"/>
    <w:multiLevelType w:val="hybridMultilevel"/>
    <w:tmpl w:val="95241A0E"/>
    <w:lvl w:ilvl="0" w:tplc="85FA5F6E">
      <w:start w:val="1"/>
      <w:numFmt w:val="upperLetter"/>
      <w:lvlText w:val="%1)"/>
      <w:lvlJc w:val="left"/>
      <w:pPr>
        <w:ind w:left="711" w:hanging="360"/>
      </w:pPr>
      <w:rPr>
        <w:rFonts w:hint="default"/>
      </w:rPr>
    </w:lvl>
    <w:lvl w:ilvl="1" w:tplc="0C0A0019" w:tentative="1">
      <w:start w:val="1"/>
      <w:numFmt w:val="lowerLetter"/>
      <w:lvlText w:val="%2."/>
      <w:lvlJc w:val="left"/>
      <w:pPr>
        <w:ind w:left="1431" w:hanging="360"/>
      </w:pPr>
    </w:lvl>
    <w:lvl w:ilvl="2" w:tplc="0C0A001B" w:tentative="1">
      <w:start w:val="1"/>
      <w:numFmt w:val="lowerRoman"/>
      <w:lvlText w:val="%3."/>
      <w:lvlJc w:val="right"/>
      <w:pPr>
        <w:ind w:left="2151" w:hanging="180"/>
      </w:pPr>
    </w:lvl>
    <w:lvl w:ilvl="3" w:tplc="0C0A000F" w:tentative="1">
      <w:start w:val="1"/>
      <w:numFmt w:val="decimal"/>
      <w:lvlText w:val="%4."/>
      <w:lvlJc w:val="left"/>
      <w:pPr>
        <w:ind w:left="2871" w:hanging="360"/>
      </w:pPr>
    </w:lvl>
    <w:lvl w:ilvl="4" w:tplc="0C0A0019" w:tentative="1">
      <w:start w:val="1"/>
      <w:numFmt w:val="lowerLetter"/>
      <w:lvlText w:val="%5."/>
      <w:lvlJc w:val="left"/>
      <w:pPr>
        <w:ind w:left="3591" w:hanging="360"/>
      </w:pPr>
    </w:lvl>
    <w:lvl w:ilvl="5" w:tplc="0C0A001B" w:tentative="1">
      <w:start w:val="1"/>
      <w:numFmt w:val="lowerRoman"/>
      <w:lvlText w:val="%6."/>
      <w:lvlJc w:val="right"/>
      <w:pPr>
        <w:ind w:left="4311" w:hanging="180"/>
      </w:pPr>
    </w:lvl>
    <w:lvl w:ilvl="6" w:tplc="0C0A000F" w:tentative="1">
      <w:start w:val="1"/>
      <w:numFmt w:val="decimal"/>
      <w:lvlText w:val="%7."/>
      <w:lvlJc w:val="left"/>
      <w:pPr>
        <w:ind w:left="5031" w:hanging="360"/>
      </w:pPr>
    </w:lvl>
    <w:lvl w:ilvl="7" w:tplc="0C0A0019" w:tentative="1">
      <w:start w:val="1"/>
      <w:numFmt w:val="lowerLetter"/>
      <w:lvlText w:val="%8."/>
      <w:lvlJc w:val="left"/>
      <w:pPr>
        <w:ind w:left="5751" w:hanging="360"/>
      </w:pPr>
    </w:lvl>
    <w:lvl w:ilvl="8" w:tplc="0C0A001B" w:tentative="1">
      <w:start w:val="1"/>
      <w:numFmt w:val="lowerRoman"/>
      <w:lvlText w:val="%9."/>
      <w:lvlJc w:val="right"/>
      <w:pPr>
        <w:ind w:left="6471" w:hanging="180"/>
      </w:pPr>
    </w:lvl>
  </w:abstractNum>
  <w:abstractNum w:abstractNumId="33">
    <w:nsid w:val="73EC71A4"/>
    <w:multiLevelType w:val="hybridMultilevel"/>
    <w:tmpl w:val="BD9EDB44"/>
    <w:lvl w:ilvl="0" w:tplc="0C0A0003">
      <w:start w:val="1"/>
      <w:numFmt w:val="bullet"/>
      <w:lvlText w:val="o"/>
      <w:lvlJc w:val="left"/>
      <w:pPr>
        <w:ind w:left="3884" w:hanging="360"/>
      </w:pPr>
      <w:rPr>
        <w:rFonts w:ascii="Courier New" w:hAnsi="Courier New" w:cs="Courier New" w:hint="default"/>
      </w:rPr>
    </w:lvl>
    <w:lvl w:ilvl="1" w:tplc="0C0A0003">
      <w:start w:val="1"/>
      <w:numFmt w:val="bullet"/>
      <w:lvlText w:val="o"/>
      <w:lvlJc w:val="left"/>
      <w:pPr>
        <w:ind w:left="4604" w:hanging="360"/>
      </w:pPr>
      <w:rPr>
        <w:rFonts w:ascii="Courier New" w:hAnsi="Courier New" w:cs="Courier New" w:hint="default"/>
      </w:rPr>
    </w:lvl>
    <w:lvl w:ilvl="2" w:tplc="0C0A0005" w:tentative="1">
      <w:start w:val="1"/>
      <w:numFmt w:val="bullet"/>
      <w:lvlText w:val=""/>
      <w:lvlJc w:val="left"/>
      <w:pPr>
        <w:ind w:left="5324" w:hanging="360"/>
      </w:pPr>
      <w:rPr>
        <w:rFonts w:ascii="Wingdings" w:hAnsi="Wingdings" w:hint="default"/>
      </w:rPr>
    </w:lvl>
    <w:lvl w:ilvl="3" w:tplc="0C0A0001" w:tentative="1">
      <w:start w:val="1"/>
      <w:numFmt w:val="bullet"/>
      <w:lvlText w:val=""/>
      <w:lvlJc w:val="left"/>
      <w:pPr>
        <w:ind w:left="6044" w:hanging="360"/>
      </w:pPr>
      <w:rPr>
        <w:rFonts w:ascii="Symbol" w:hAnsi="Symbol" w:hint="default"/>
      </w:rPr>
    </w:lvl>
    <w:lvl w:ilvl="4" w:tplc="0C0A0003" w:tentative="1">
      <w:start w:val="1"/>
      <w:numFmt w:val="bullet"/>
      <w:lvlText w:val="o"/>
      <w:lvlJc w:val="left"/>
      <w:pPr>
        <w:ind w:left="6764" w:hanging="360"/>
      </w:pPr>
      <w:rPr>
        <w:rFonts w:ascii="Courier New" w:hAnsi="Courier New" w:cs="Courier New" w:hint="default"/>
      </w:rPr>
    </w:lvl>
    <w:lvl w:ilvl="5" w:tplc="0C0A0005" w:tentative="1">
      <w:start w:val="1"/>
      <w:numFmt w:val="bullet"/>
      <w:lvlText w:val=""/>
      <w:lvlJc w:val="left"/>
      <w:pPr>
        <w:ind w:left="7484" w:hanging="360"/>
      </w:pPr>
      <w:rPr>
        <w:rFonts w:ascii="Wingdings" w:hAnsi="Wingdings" w:hint="default"/>
      </w:rPr>
    </w:lvl>
    <w:lvl w:ilvl="6" w:tplc="0C0A0001" w:tentative="1">
      <w:start w:val="1"/>
      <w:numFmt w:val="bullet"/>
      <w:lvlText w:val=""/>
      <w:lvlJc w:val="left"/>
      <w:pPr>
        <w:ind w:left="8204" w:hanging="360"/>
      </w:pPr>
      <w:rPr>
        <w:rFonts w:ascii="Symbol" w:hAnsi="Symbol" w:hint="default"/>
      </w:rPr>
    </w:lvl>
    <w:lvl w:ilvl="7" w:tplc="0C0A0003" w:tentative="1">
      <w:start w:val="1"/>
      <w:numFmt w:val="bullet"/>
      <w:lvlText w:val="o"/>
      <w:lvlJc w:val="left"/>
      <w:pPr>
        <w:ind w:left="8924" w:hanging="360"/>
      </w:pPr>
      <w:rPr>
        <w:rFonts w:ascii="Courier New" w:hAnsi="Courier New" w:cs="Courier New" w:hint="default"/>
      </w:rPr>
    </w:lvl>
    <w:lvl w:ilvl="8" w:tplc="0C0A0005" w:tentative="1">
      <w:start w:val="1"/>
      <w:numFmt w:val="bullet"/>
      <w:lvlText w:val=""/>
      <w:lvlJc w:val="left"/>
      <w:pPr>
        <w:ind w:left="9644" w:hanging="360"/>
      </w:pPr>
      <w:rPr>
        <w:rFonts w:ascii="Wingdings" w:hAnsi="Wingdings" w:hint="default"/>
      </w:rPr>
    </w:lvl>
  </w:abstractNum>
  <w:abstractNum w:abstractNumId="34">
    <w:nsid w:val="74117C83"/>
    <w:multiLevelType w:val="hybridMultilevel"/>
    <w:tmpl w:val="2584AA26"/>
    <w:lvl w:ilvl="0" w:tplc="E356D4CC">
      <w:numFmt w:val="bullet"/>
      <w:lvlText w:val="•"/>
      <w:lvlJc w:val="left"/>
      <w:pPr>
        <w:ind w:left="789" w:hanging="361"/>
      </w:pPr>
      <w:rPr>
        <w:rFonts w:ascii="Microsoft Sans Serif" w:eastAsia="Microsoft Sans Serif" w:hAnsi="Microsoft Sans Serif" w:cs="Microsoft Sans Serif" w:hint="default"/>
        <w:w w:val="100"/>
        <w:sz w:val="16"/>
        <w:szCs w:val="16"/>
        <w:lang w:val="es-ES" w:eastAsia="en-US" w:bidi="ar-SA"/>
      </w:rPr>
    </w:lvl>
    <w:lvl w:ilvl="1" w:tplc="11BE0C4E">
      <w:numFmt w:val="bullet"/>
      <w:lvlText w:val="•"/>
      <w:lvlJc w:val="left"/>
      <w:pPr>
        <w:ind w:left="1813" w:hanging="361"/>
      </w:pPr>
      <w:rPr>
        <w:rFonts w:hint="default"/>
        <w:lang w:val="es-ES" w:eastAsia="en-US" w:bidi="ar-SA"/>
      </w:rPr>
    </w:lvl>
    <w:lvl w:ilvl="2" w:tplc="62B64050">
      <w:numFmt w:val="bullet"/>
      <w:lvlText w:val="•"/>
      <w:lvlJc w:val="left"/>
      <w:pPr>
        <w:ind w:left="2846" w:hanging="361"/>
      </w:pPr>
      <w:rPr>
        <w:rFonts w:hint="default"/>
        <w:lang w:val="es-ES" w:eastAsia="en-US" w:bidi="ar-SA"/>
      </w:rPr>
    </w:lvl>
    <w:lvl w:ilvl="3" w:tplc="9F983930">
      <w:numFmt w:val="bullet"/>
      <w:lvlText w:val="•"/>
      <w:lvlJc w:val="left"/>
      <w:pPr>
        <w:ind w:left="3880" w:hanging="361"/>
      </w:pPr>
      <w:rPr>
        <w:rFonts w:hint="default"/>
        <w:lang w:val="es-ES" w:eastAsia="en-US" w:bidi="ar-SA"/>
      </w:rPr>
    </w:lvl>
    <w:lvl w:ilvl="4" w:tplc="623CF7D0">
      <w:numFmt w:val="bullet"/>
      <w:lvlText w:val="•"/>
      <w:lvlJc w:val="left"/>
      <w:pPr>
        <w:ind w:left="4913" w:hanging="361"/>
      </w:pPr>
      <w:rPr>
        <w:rFonts w:hint="default"/>
        <w:lang w:val="es-ES" w:eastAsia="en-US" w:bidi="ar-SA"/>
      </w:rPr>
    </w:lvl>
    <w:lvl w:ilvl="5" w:tplc="94C6F830">
      <w:numFmt w:val="bullet"/>
      <w:lvlText w:val="•"/>
      <w:lvlJc w:val="left"/>
      <w:pPr>
        <w:ind w:left="5947" w:hanging="361"/>
      </w:pPr>
      <w:rPr>
        <w:rFonts w:hint="default"/>
        <w:lang w:val="es-ES" w:eastAsia="en-US" w:bidi="ar-SA"/>
      </w:rPr>
    </w:lvl>
    <w:lvl w:ilvl="6" w:tplc="F7700E18">
      <w:numFmt w:val="bullet"/>
      <w:lvlText w:val="•"/>
      <w:lvlJc w:val="left"/>
      <w:pPr>
        <w:ind w:left="6980" w:hanging="361"/>
      </w:pPr>
      <w:rPr>
        <w:rFonts w:hint="default"/>
        <w:lang w:val="es-ES" w:eastAsia="en-US" w:bidi="ar-SA"/>
      </w:rPr>
    </w:lvl>
    <w:lvl w:ilvl="7" w:tplc="F752AC8A">
      <w:numFmt w:val="bullet"/>
      <w:lvlText w:val="•"/>
      <w:lvlJc w:val="left"/>
      <w:pPr>
        <w:ind w:left="8013" w:hanging="361"/>
      </w:pPr>
      <w:rPr>
        <w:rFonts w:hint="default"/>
        <w:lang w:val="es-ES" w:eastAsia="en-US" w:bidi="ar-SA"/>
      </w:rPr>
    </w:lvl>
    <w:lvl w:ilvl="8" w:tplc="A53808B2">
      <w:numFmt w:val="bullet"/>
      <w:lvlText w:val="•"/>
      <w:lvlJc w:val="left"/>
      <w:pPr>
        <w:ind w:left="9047" w:hanging="361"/>
      </w:pPr>
      <w:rPr>
        <w:rFonts w:hint="default"/>
        <w:lang w:val="es-ES" w:eastAsia="en-US" w:bidi="ar-SA"/>
      </w:rPr>
    </w:lvl>
  </w:abstractNum>
  <w:abstractNum w:abstractNumId="35">
    <w:nsid w:val="7695033A"/>
    <w:multiLevelType w:val="hybridMultilevel"/>
    <w:tmpl w:val="CC927A02"/>
    <w:lvl w:ilvl="0" w:tplc="146CC0A2">
      <w:start w:val="2"/>
      <w:numFmt w:val="decimal"/>
      <w:lvlText w:val="%1"/>
      <w:lvlJc w:val="left"/>
      <w:pPr>
        <w:ind w:left="1541" w:hanging="471"/>
      </w:pPr>
      <w:rPr>
        <w:rFonts w:hint="default"/>
        <w:lang w:val="es-ES" w:eastAsia="en-US" w:bidi="ar-SA"/>
      </w:rPr>
    </w:lvl>
    <w:lvl w:ilvl="1" w:tplc="9BD6DE98">
      <w:numFmt w:val="none"/>
      <w:lvlText w:val=""/>
      <w:lvlJc w:val="left"/>
      <w:pPr>
        <w:tabs>
          <w:tab w:val="num" w:pos="360"/>
        </w:tabs>
      </w:pPr>
    </w:lvl>
    <w:lvl w:ilvl="2" w:tplc="05F2960E">
      <w:numFmt w:val="bullet"/>
      <w:lvlText w:val="•"/>
      <w:lvlJc w:val="left"/>
      <w:pPr>
        <w:ind w:left="3548" w:hanging="471"/>
      </w:pPr>
      <w:rPr>
        <w:rFonts w:hint="default"/>
        <w:lang w:val="es-ES" w:eastAsia="en-US" w:bidi="ar-SA"/>
      </w:rPr>
    </w:lvl>
    <w:lvl w:ilvl="3" w:tplc="2A06B1DA">
      <w:numFmt w:val="bullet"/>
      <w:lvlText w:val="•"/>
      <w:lvlJc w:val="left"/>
      <w:pPr>
        <w:ind w:left="4552" w:hanging="471"/>
      </w:pPr>
      <w:rPr>
        <w:rFonts w:hint="default"/>
        <w:lang w:val="es-ES" w:eastAsia="en-US" w:bidi="ar-SA"/>
      </w:rPr>
    </w:lvl>
    <w:lvl w:ilvl="4" w:tplc="8A008E08">
      <w:numFmt w:val="bullet"/>
      <w:lvlText w:val="•"/>
      <w:lvlJc w:val="left"/>
      <w:pPr>
        <w:ind w:left="5556" w:hanging="471"/>
      </w:pPr>
      <w:rPr>
        <w:rFonts w:hint="default"/>
        <w:lang w:val="es-ES" w:eastAsia="en-US" w:bidi="ar-SA"/>
      </w:rPr>
    </w:lvl>
    <w:lvl w:ilvl="5" w:tplc="4554F940">
      <w:numFmt w:val="bullet"/>
      <w:lvlText w:val="•"/>
      <w:lvlJc w:val="left"/>
      <w:pPr>
        <w:ind w:left="6560" w:hanging="471"/>
      </w:pPr>
      <w:rPr>
        <w:rFonts w:hint="default"/>
        <w:lang w:val="es-ES" w:eastAsia="en-US" w:bidi="ar-SA"/>
      </w:rPr>
    </w:lvl>
    <w:lvl w:ilvl="6" w:tplc="A6A46EDA">
      <w:numFmt w:val="bullet"/>
      <w:lvlText w:val="•"/>
      <w:lvlJc w:val="left"/>
      <w:pPr>
        <w:ind w:left="7564" w:hanging="471"/>
      </w:pPr>
      <w:rPr>
        <w:rFonts w:hint="default"/>
        <w:lang w:val="es-ES" w:eastAsia="en-US" w:bidi="ar-SA"/>
      </w:rPr>
    </w:lvl>
    <w:lvl w:ilvl="7" w:tplc="14B0196A">
      <w:numFmt w:val="bullet"/>
      <w:lvlText w:val="•"/>
      <w:lvlJc w:val="left"/>
      <w:pPr>
        <w:ind w:left="8568" w:hanging="471"/>
      </w:pPr>
      <w:rPr>
        <w:rFonts w:hint="default"/>
        <w:lang w:val="es-ES" w:eastAsia="en-US" w:bidi="ar-SA"/>
      </w:rPr>
    </w:lvl>
    <w:lvl w:ilvl="8" w:tplc="3C423382">
      <w:numFmt w:val="bullet"/>
      <w:lvlText w:val="•"/>
      <w:lvlJc w:val="left"/>
      <w:pPr>
        <w:ind w:left="9572" w:hanging="471"/>
      </w:pPr>
      <w:rPr>
        <w:rFonts w:hint="default"/>
        <w:lang w:val="es-ES" w:eastAsia="en-US" w:bidi="ar-SA"/>
      </w:rPr>
    </w:lvl>
  </w:abstractNum>
  <w:abstractNum w:abstractNumId="36">
    <w:nsid w:val="79DE1159"/>
    <w:multiLevelType w:val="hybridMultilevel"/>
    <w:tmpl w:val="3E9EA0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B5D0507"/>
    <w:multiLevelType w:val="hybridMultilevel"/>
    <w:tmpl w:val="F90244CC"/>
    <w:lvl w:ilvl="0" w:tplc="856E432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7"/>
  </w:num>
  <w:num w:numId="4">
    <w:abstractNumId w:val="24"/>
  </w:num>
  <w:num w:numId="5">
    <w:abstractNumId w:val="11"/>
  </w:num>
  <w:num w:numId="6">
    <w:abstractNumId w:val="17"/>
  </w:num>
  <w:num w:numId="7">
    <w:abstractNumId w:val="37"/>
  </w:num>
  <w:num w:numId="8">
    <w:abstractNumId w:val="10"/>
  </w:num>
  <w:num w:numId="9">
    <w:abstractNumId w:val="36"/>
  </w:num>
  <w:num w:numId="10">
    <w:abstractNumId w:val="22"/>
  </w:num>
  <w:num w:numId="11">
    <w:abstractNumId w:val="25"/>
  </w:num>
  <w:num w:numId="12">
    <w:abstractNumId w:val="12"/>
  </w:num>
  <w:num w:numId="13">
    <w:abstractNumId w:val="1"/>
  </w:num>
  <w:num w:numId="14">
    <w:abstractNumId w:val="31"/>
  </w:num>
  <w:num w:numId="15">
    <w:abstractNumId w:val="26"/>
  </w:num>
  <w:num w:numId="16">
    <w:abstractNumId w:val="30"/>
  </w:num>
  <w:num w:numId="17">
    <w:abstractNumId w:val="13"/>
  </w:num>
  <w:num w:numId="18">
    <w:abstractNumId w:val="2"/>
  </w:num>
  <w:num w:numId="19">
    <w:abstractNumId w:val="15"/>
  </w:num>
  <w:num w:numId="20">
    <w:abstractNumId w:val="14"/>
  </w:num>
  <w:num w:numId="21">
    <w:abstractNumId w:val="19"/>
  </w:num>
  <w:num w:numId="22">
    <w:abstractNumId w:val="20"/>
  </w:num>
  <w:num w:numId="23">
    <w:abstractNumId w:val="6"/>
  </w:num>
  <w:num w:numId="24">
    <w:abstractNumId w:val="0"/>
  </w:num>
  <w:num w:numId="25">
    <w:abstractNumId w:val="35"/>
  </w:num>
  <w:num w:numId="26">
    <w:abstractNumId w:val="27"/>
  </w:num>
  <w:num w:numId="27">
    <w:abstractNumId w:val="4"/>
  </w:num>
  <w:num w:numId="28">
    <w:abstractNumId w:val="23"/>
  </w:num>
  <w:num w:numId="29">
    <w:abstractNumId w:val="8"/>
  </w:num>
  <w:num w:numId="30">
    <w:abstractNumId w:val="34"/>
  </w:num>
  <w:num w:numId="31">
    <w:abstractNumId w:val="18"/>
  </w:num>
  <w:num w:numId="32">
    <w:abstractNumId w:val="9"/>
  </w:num>
  <w:num w:numId="33">
    <w:abstractNumId w:val="21"/>
  </w:num>
  <w:num w:numId="34">
    <w:abstractNumId w:val="3"/>
  </w:num>
  <w:num w:numId="35">
    <w:abstractNumId w:val="32"/>
  </w:num>
  <w:num w:numId="36">
    <w:abstractNumId w:val="5"/>
  </w:num>
  <w:num w:numId="37">
    <w:abstractNumId w:val="16"/>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characterSpacingControl w:val="doNotCompress"/>
  <w:hdrShapeDefaults>
    <o:shapedefaults v:ext="edit" spidmax="212993"/>
  </w:hdrShapeDefaults>
  <w:footnotePr>
    <w:footnote w:id="0"/>
    <w:footnote w:id="1"/>
  </w:footnotePr>
  <w:endnotePr>
    <w:endnote w:id="0"/>
    <w:endnote w:id="1"/>
  </w:endnotePr>
  <w:compat/>
  <w:rsids>
    <w:rsidRoot w:val="00DA5E14"/>
    <w:rsid w:val="000122E8"/>
    <w:rsid w:val="00017C10"/>
    <w:rsid w:val="00022104"/>
    <w:rsid w:val="00024C05"/>
    <w:rsid w:val="00027073"/>
    <w:rsid w:val="00036FC4"/>
    <w:rsid w:val="00037830"/>
    <w:rsid w:val="00037956"/>
    <w:rsid w:val="00040488"/>
    <w:rsid w:val="000532AB"/>
    <w:rsid w:val="00062D67"/>
    <w:rsid w:val="00063A54"/>
    <w:rsid w:val="00065860"/>
    <w:rsid w:val="000741D5"/>
    <w:rsid w:val="00084198"/>
    <w:rsid w:val="00093347"/>
    <w:rsid w:val="000A2FEE"/>
    <w:rsid w:val="000A6A42"/>
    <w:rsid w:val="000A7890"/>
    <w:rsid w:val="000B3F58"/>
    <w:rsid w:val="000B5599"/>
    <w:rsid w:val="000C7A60"/>
    <w:rsid w:val="000D5134"/>
    <w:rsid w:val="000E0F00"/>
    <w:rsid w:val="000E60B8"/>
    <w:rsid w:val="000F0B15"/>
    <w:rsid w:val="000F0D53"/>
    <w:rsid w:val="001103F0"/>
    <w:rsid w:val="00114F17"/>
    <w:rsid w:val="00115DCA"/>
    <w:rsid w:val="00121717"/>
    <w:rsid w:val="00130F65"/>
    <w:rsid w:val="001369BC"/>
    <w:rsid w:val="00136E3F"/>
    <w:rsid w:val="001422C5"/>
    <w:rsid w:val="001440D2"/>
    <w:rsid w:val="00147637"/>
    <w:rsid w:val="00163087"/>
    <w:rsid w:val="00180CBD"/>
    <w:rsid w:val="0018407D"/>
    <w:rsid w:val="001868AD"/>
    <w:rsid w:val="00196567"/>
    <w:rsid w:val="001A0DD3"/>
    <w:rsid w:val="001A319F"/>
    <w:rsid w:val="001A3D90"/>
    <w:rsid w:val="001B379A"/>
    <w:rsid w:val="001B4816"/>
    <w:rsid w:val="001B4CBE"/>
    <w:rsid w:val="001C702D"/>
    <w:rsid w:val="001D0960"/>
    <w:rsid w:val="001D2876"/>
    <w:rsid w:val="001D5A2C"/>
    <w:rsid w:val="001D7722"/>
    <w:rsid w:val="001E0F1A"/>
    <w:rsid w:val="001E438D"/>
    <w:rsid w:val="001E449C"/>
    <w:rsid w:val="0020114D"/>
    <w:rsid w:val="00203EC5"/>
    <w:rsid w:val="00206A96"/>
    <w:rsid w:val="00211EB5"/>
    <w:rsid w:val="002125F6"/>
    <w:rsid w:val="002204EA"/>
    <w:rsid w:val="00222C73"/>
    <w:rsid w:val="00223EE6"/>
    <w:rsid w:val="00227E6D"/>
    <w:rsid w:val="00231F6E"/>
    <w:rsid w:val="00245B7E"/>
    <w:rsid w:val="00253E2B"/>
    <w:rsid w:val="00256827"/>
    <w:rsid w:val="00270D8F"/>
    <w:rsid w:val="002742D9"/>
    <w:rsid w:val="00280A63"/>
    <w:rsid w:val="00281893"/>
    <w:rsid w:val="002A1664"/>
    <w:rsid w:val="002C068D"/>
    <w:rsid w:val="002C7187"/>
    <w:rsid w:val="002D3C7F"/>
    <w:rsid w:val="002F452F"/>
    <w:rsid w:val="003051F6"/>
    <w:rsid w:val="003121A4"/>
    <w:rsid w:val="00315ADA"/>
    <w:rsid w:val="0032025B"/>
    <w:rsid w:val="00326304"/>
    <w:rsid w:val="00341800"/>
    <w:rsid w:val="00347C55"/>
    <w:rsid w:val="003500CA"/>
    <w:rsid w:val="0035542B"/>
    <w:rsid w:val="003560E1"/>
    <w:rsid w:val="003561CE"/>
    <w:rsid w:val="00362C9B"/>
    <w:rsid w:val="003661A1"/>
    <w:rsid w:val="003663D8"/>
    <w:rsid w:val="003668DA"/>
    <w:rsid w:val="00371658"/>
    <w:rsid w:val="003725DD"/>
    <w:rsid w:val="00397A84"/>
    <w:rsid w:val="003A2515"/>
    <w:rsid w:val="003B4E82"/>
    <w:rsid w:val="003C0F74"/>
    <w:rsid w:val="003C634D"/>
    <w:rsid w:val="003D5DF0"/>
    <w:rsid w:val="003E2D5C"/>
    <w:rsid w:val="003E6469"/>
    <w:rsid w:val="003E7A48"/>
    <w:rsid w:val="004037C3"/>
    <w:rsid w:val="004044F6"/>
    <w:rsid w:val="00407B66"/>
    <w:rsid w:val="004103F0"/>
    <w:rsid w:val="00414F87"/>
    <w:rsid w:val="00420D50"/>
    <w:rsid w:val="004242C4"/>
    <w:rsid w:val="0042748A"/>
    <w:rsid w:val="004402A6"/>
    <w:rsid w:val="0044382C"/>
    <w:rsid w:val="00447D2A"/>
    <w:rsid w:val="00452E3E"/>
    <w:rsid w:val="00455295"/>
    <w:rsid w:val="00455C8F"/>
    <w:rsid w:val="00457D35"/>
    <w:rsid w:val="00462206"/>
    <w:rsid w:val="00462933"/>
    <w:rsid w:val="00476475"/>
    <w:rsid w:val="00481895"/>
    <w:rsid w:val="0048278B"/>
    <w:rsid w:val="00485CFC"/>
    <w:rsid w:val="00487F4E"/>
    <w:rsid w:val="00492E0E"/>
    <w:rsid w:val="00493996"/>
    <w:rsid w:val="004A1EDC"/>
    <w:rsid w:val="004A2BAF"/>
    <w:rsid w:val="004B1D07"/>
    <w:rsid w:val="004B5184"/>
    <w:rsid w:val="004C1A48"/>
    <w:rsid w:val="004C54AF"/>
    <w:rsid w:val="004D7034"/>
    <w:rsid w:val="004E5DDB"/>
    <w:rsid w:val="004F0559"/>
    <w:rsid w:val="004F476E"/>
    <w:rsid w:val="00505CC7"/>
    <w:rsid w:val="0050619A"/>
    <w:rsid w:val="00511994"/>
    <w:rsid w:val="00521EF8"/>
    <w:rsid w:val="00532BE7"/>
    <w:rsid w:val="00534F98"/>
    <w:rsid w:val="005362BF"/>
    <w:rsid w:val="005403C8"/>
    <w:rsid w:val="00543AFB"/>
    <w:rsid w:val="00545EC2"/>
    <w:rsid w:val="00554FD0"/>
    <w:rsid w:val="0055547E"/>
    <w:rsid w:val="00556D09"/>
    <w:rsid w:val="00573487"/>
    <w:rsid w:val="00587979"/>
    <w:rsid w:val="005A08AD"/>
    <w:rsid w:val="005A08D0"/>
    <w:rsid w:val="005A1090"/>
    <w:rsid w:val="005A2CC8"/>
    <w:rsid w:val="005A7348"/>
    <w:rsid w:val="005B278A"/>
    <w:rsid w:val="005B2E11"/>
    <w:rsid w:val="005B5948"/>
    <w:rsid w:val="005D3B7B"/>
    <w:rsid w:val="005F2E68"/>
    <w:rsid w:val="005F4A8B"/>
    <w:rsid w:val="00600730"/>
    <w:rsid w:val="00606883"/>
    <w:rsid w:val="00611C72"/>
    <w:rsid w:val="006125D4"/>
    <w:rsid w:val="006158CB"/>
    <w:rsid w:val="00626209"/>
    <w:rsid w:val="00634871"/>
    <w:rsid w:val="006427F1"/>
    <w:rsid w:val="00646996"/>
    <w:rsid w:val="0065359E"/>
    <w:rsid w:val="00653673"/>
    <w:rsid w:val="00663521"/>
    <w:rsid w:val="006650B5"/>
    <w:rsid w:val="006707F1"/>
    <w:rsid w:val="006719EB"/>
    <w:rsid w:val="00677154"/>
    <w:rsid w:val="00692A54"/>
    <w:rsid w:val="006A0779"/>
    <w:rsid w:val="006A3AD9"/>
    <w:rsid w:val="006A3EF3"/>
    <w:rsid w:val="006A527A"/>
    <w:rsid w:val="006A5979"/>
    <w:rsid w:val="006B00FB"/>
    <w:rsid w:val="006C078F"/>
    <w:rsid w:val="006C1A7F"/>
    <w:rsid w:val="006C26AF"/>
    <w:rsid w:val="006C68BF"/>
    <w:rsid w:val="006C7C12"/>
    <w:rsid w:val="006D0C12"/>
    <w:rsid w:val="006D42C8"/>
    <w:rsid w:val="006D7EC0"/>
    <w:rsid w:val="006E2C1B"/>
    <w:rsid w:val="006E4A47"/>
    <w:rsid w:val="006E7FC8"/>
    <w:rsid w:val="006F00CC"/>
    <w:rsid w:val="007071BD"/>
    <w:rsid w:val="007134FB"/>
    <w:rsid w:val="00720D0E"/>
    <w:rsid w:val="00731989"/>
    <w:rsid w:val="00741558"/>
    <w:rsid w:val="00750F61"/>
    <w:rsid w:val="00760D54"/>
    <w:rsid w:val="007634BB"/>
    <w:rsid w:val="00764A39"/>
    <w:rsid w:val="00773B3D"/>
    <w:rsid w:val="0078352C"/>
    <w:rsid w:val="0079445F"/>
    <w:rsid w:val="007952CC"/>
    <w:rsid w:val="0079574D"/>
    <w:rsid w:val="007A556D"/>
    <w:rsid w:val="007B5F3E"/>
    <w:rsid w:val="007E26FE"/>
    <w:rsid w:val="007E3494"/>
    <w:rsid w:val="007E5776"/>
    <w:rsid w:val="007E70AE"/>
    <w:rsid w:val="007F07CE"/>
    <w:rsid w:val="007F17E2"/>
    <w:rsid w:val="007F49C8"/>
    <w:rsid w:val="007F772B"/>
    <w:rsid w:val="007F7D82"/>
    <w:rsid w:val="0081673A"/>
    <w:rsid w:val="00822202"/>
    <w:rsid w:val="008228C6"/>
    <w:rsid w:val="00827B2E"/>
    <w:rsid w:val="00831502"/>
    <w:rsid w:val="00843C20"/>
    <w:rsid w:val="00845C44"/>
    <w:rsid w:val="00850608"/>
    <w:rsid w:val="00851132"/>
    <w:rsid w:val="00854464"/>
    <w:rsid w:val="0086063E"/>
    <w:rsid w:val="00865249"/>
    <w:rsid w:val="00867CE4"/>
    <w:rsid w:val="00867D92"/>
    <w:rsid w:val="00870117"/>
    <w:rsid w:val="0087153D"/>
    <w:rsid w:val="00885AEA"/>
    <w:rsid w:val="00891F2D"/>
    <w:rsid w:val="00892D32"/>
    <w:rsid w:val="008A1F93"/>
    <w:rsid w:val="008A4CD6"/>
    <w:rsid w:val="008B12CD"/>
    <w:rsid w:val="008B6293"/>
    <w:rsid w:val="008B68E9"/>
    <w:rsid w:val="008C0BD4"/>
    <w:rsid w:val="008C5AAD"/>
    <w:rsid w:val="008D2439"/>
    <w:rsid w:val="008E4018"/>
    <w:rsid w:val="008F1668"/>
    <w:rsid w:val="008F3853"/>
    <w:rsid w:val="008F52D0"/>
    <w:rsid w:val="008F6BAF"/>
    <w:rsid w:val="00903C28"/>
    <w:rsid w:val="00905AD6"/>
    <w:rsid w:val="00906CE2"/>
    <w:rsid w:val="00907DBB"/>
    <w:rsid w:val="00911582"/>
    <w:rsid w:val="00915273"/>
    <w:rsid w:val="00922A92"/>
    <w:rsid w:val="00924931"/>
    <w:rsid w:val="00925770"/>
    <w:rsid w:val="0092633F"/>
    <w:rsid w:val="009339E7"/>
    <w:rsid w:val="00937940"/>
    <w:rsid w:val="00942F9B"/>
    <w:rsid w:val="009431E8"/>
    <w:rsid w:val="00945666"/>
    <w:rsid w:val="009503D3"/>
    <w:rsid w:val="00953146"/>
    <w:rsid w:val="00954D76"/>
    <w:rsid w:val="00955D10"/>
    <w:rsid w:val="00962001"/>
    <w:rsid w:val="00963948"/>
    <w:rsid w:val="009716DF"/>
    <w:rsid w:val="009720E9"/>
    <w:rsid w:val="00980A49"/>
    <w:rsid w:val="009835FE"/>
    <w:rsid w:val="009921CF"/>
    <w:rsid w:val="009931B5"/>
    <w:rsid w:val="00993966"/>
    <w:rsid w:val="009A0D67"/>
    <w:rsid w:val="009A1C8B"/>
    <w:rsid w:val="009A2438"/>
    <w:rsid w:val="009A253F"/>
    <w:rsid w:val="009A262F"/>
    <w:rsid w:val="009B1A09"/>
    <w:rsid w:val="009B754C"/>
    <w:rsid w:val="009B7653"/>
    <w:rsid w:val="009C3E64"/>
    <w:rsid w:val="009C5932"/>
    <w:rsid w:val="009C6B51"/>
    <w:rsid w:val="009E27E6"/>
    <w:rsid w:val="00A054E1"/>
    <w:rsid w:val="00A10DD6"/>
    <w:rsid w:val="00A115E0"/>
    <w:rsid w:val="00A1641B"/>
    <w:rsid w:val="00A1651C"/>
    <w:rsid w:val="00A238B2"/>
    <w:rsid w:val="00A357C7"/>
    <w:rsid w:val="00A37517"/>
    <w:rsid w:val="00A37673"/>
    <w:rsid w:val="00A40050"/>
    <w:rsid w:val="00A42A52"/>
    <w:rsid w:val="00A44362"/>
    <w:rsid w:val="00A45051"/>
    <w:rsid w:val="00A607D3"/>
    <w:rsid w:val="00A63557"/>
    <w:rsid w:val="00A66C7B"/>
    <w:rsid w:val="00A71E6C"/>
    <w:rsid w:val="00A74986"/>
    <w:rsid w:val="00A7661D"/>
    <w:rsid w:val="00A80FAE"/>
    <w:rsid w:val="00A91901"/>
    <w:rsid w:val="00A94E28"/>
    <w:rsid w:val="00AB14E3"/>
    <w:rsid w:val="00AB4883"/>
    <w:rsid w:val="00AB72E7"/>
    <w:rsid w:val="00AC1445"/>
    <w:rsid w:val="00AC2E29"/>
    <w:rsid w:val="00AD0099"/>
    <w:rsid w:val="00AD3F8A"/>
    <w:rsid w:val="00AD41CD"/>
    <w:rsid w:val="00AD5A3A"/>
    <w:rsid w:val="00AE0289"/>
    <w:rsid w:val="00AE02CB"/>
    <w:rsid w:val="00AE04EC"/>
    <w:rsid w:val="00AE6FC2"/>
    <w:rsid w:val="00AF032F"/>
    <w:rsid w:val="00AF2087"/>
    <w:rsid w:val="00AF5EF2"/>
    <w:rsid w:val="00B03984"/>
    <w:rsid w:val="00B03AF5"/>
    <w:rsid w:val="00B063B6"/>
    <w:rsid w:val="00B20CFB"/>
    <w:rsid w:val="00B22831"/>
    <w:rsid w:val="00B22ABD"/>
    <w:rsid w:val="00B241DA"/>
    <w:rsid w:val="00B2764A"/>
    <w:rsid w:val="00B37BDE"/>
    <w:rsid w:val="00B407C1"/>
    <w:rsid w:val="00B42FDD"/>
    <w:rsid w:val="00B50E76"/>
    <w:rsid w:val="00B54A96"/>
    <w:rsid w:val="00B71B0D"/>
    <w:rsid w:val="00B76A2D"/>
    <w:rsid w:val="00B81D87"/>
    <w:rsid w:val="00B84E3F"/>
    <w:rsid w:val="00B93E0B"/>
    <w:rsid w:val="00BA3F83"/>
    <w:rsid w:val="00BA56B9"/>
    <w:rsid w:val="00BB21EC"/>
    <w:rsid w:val="00BC1DBF"/>
    <w:rsid w:val="00BC38FD"/>
    <w:rsid w:val="00BD66FA"/>
    <w:rsid w:val="00BF0EE2"/>
    <w:rsid w:val="00BF1EE3"/>
    <w:rsid w:val="00BF3413"/>
    <w:rsid w:val="00BF6787"/>
    <w:rsid w:val="00C0700D"/>
    <w:rsid w:val="00C0766C"/>
    <w:rsid w:val="00C11B18"/>
    <w:rsid w:val="00C146D7"/>
    <w:rsid w:val="00C1480D"/>
    <w:rsid w:val="00C149A4"/>
    <w:rsid w:val="00C17AF5"/>
    <w:rsid w:val="00C22921"/>
    <w:rsid w:val="00C25D37"/>
    <w:rsid w:val="00C31EF0"/>
    <w:rsid w:val="00C334DC"/>
    <w:rsid w:val="00C34C87"/>
    <w:rsid w:val="00C4534E"/>
    <w:rsid w:val="00C45EAB"/>
    <w:rsid w:val="00C47873"/>
    <w:rsid w:val="00C52A66"/>
    <w:rsid w:val="00C63AA6"/>
    <w:rsid w:val="00C70A69"/>
    <w:rsid w:val="00C70B5D"/>
    <w:rsid w:val="00C91596"/>
    <w:rsid w:val="00CA0196"/>
    <w:rsid w:val="00CB03E8"/>
    <w:rsid w:val="00CB09C8"/>
    <w:rsid w:val="00CB3743"/>
    <w:rsid w:val="00CB5C35"/>
    <w:rsid w:val="00CD0DFC"/>
    <w:rsid w:val="00CD4583"/>
    <w:rsid w:val="00CE6682"/>
    <w:rsid w:val="00CE6C2D"/>
    <w:rsid w:val="00CE7441"/>
    <w:rsid w:val="00CF0D42"/>
    <w:rsid w:val="00CF2253"/>
    <w:rsid w:val="00D00C07"/>
    <w:rsid w:val="00D01023"/>
    <w:rsid w:val="00D01418"/>
    <w:rsid w:val="00D060A8"/>
    <w:rsid w:val="00D119E3"/>
    <w:rsid w:val="00D1293F"/>
    <w:rsid w:val="00D13617"/>
    <w:rsid w:val="00D20DA0"/>
    <w:rsid w:val="00D23166"/>
    <w:rsid w:val="00D328E9"/>
    <w:rsid w:val="00D44F3F"/>
    <w:rsid w:val="00D45C10"/>
    <w:rsid w:val="00D4708F"/>
    <w:rsid w:val="00D473DC"/>
    <w:rsid w:val="00D51BB3"/>
    <w:rsid w:val="00D52F75"/>
    <w:rsid w:val="00D57C62"/>
    <w:rsid w:val="00D60279"/>
    <w:rsid w:val="00D70653"/>
    <w:rsid w:val="00D7324D"/>
    <w:rsid w:val="00D82406"/>
    <w:rsid w:val="00D91725"/>
    <w:rsid w:val="00D92A1A"/>
    <w:rsid w:val="00DA0CFA"/>
    <w:rsid w:val="00DA12BE"/>
    <w:rsid w:val="00DA5E14"/>
    <w:rsid w:val="00DA6630"/>
    <w:rsid w:val="00DB26F6"/>
    <w:rsid w:val="00DB2AB5"/>
    <w:rsid w:val="00DC4F90"/>
    <w:rsid w:val="00DC6AD2"/>
    <w:rsid w:val="00DE2374"/>
    <w:rsid w:val="00DE319F"/>
    <w:rsid w:val="00DE32D0"/>
    <w:rsid w:val="00DE6ECC"/>
    <w:rsid w:val="00DF253A"/>
    <w:rsid w:val="00DF38B1"/>
    <w:rsid w:val="00E05E35"/>
    <w:rsid w:val="00E06B37"/>
    <w:rsid w:val="00E119AF"/>
    <w:rsid w:val="00E12E6C"/>
    <w:rsid w:val="00E20562"/>
    <w:rsid w:val="00E21D00"/>
    <w:rsid w:val="00E35809"/>
    <w:rsid w:val="00E36852"/>
    <w:rsid w:val="00E37B00"/>
    <w:rsid w:val="00E53700"/>
    <w:rsid w:val="00E560DA"/>
    <w:rsid w:val="00E73BAF"/>
    <w:rsid w:val="00E85817"/>
    <w:rsid w:val="00E92B4F"/>
    <w:rsid w:val="00E92C74"/>
    <w:rsid w:val="00E93769"/>
    <w:rsid w:val="00E94766"/>
    <w:rsid w:val="00EA3222"/>
    <w:rsid w:val="00EA59AA"/>
    <w:rsid w:val="00EB2362"/>
    <w:rsid w:val="00EB41A7"/>
    <w:rsid w:val="00EC26FB"/>
    <w:rsid w:val="00ED19EA"/>
    <w:rsid w:val="00ED4402"/>
    <w:rsid w:val="00EE4438"/>
    <w:rsid w:val="00EE5768"/>
    <w:rsid w:val="00EF29B5"/>
    <w:rsid w:val="00EF4AF3"/>
    <w:rsid w:val="00EF506E"/>
    <w:rsid w:val="00F1226A"/>
    <w:rsid w:val="00F2507E"/>
    <w:rsid w:val="00F30456"/>
    <w:rsid w:val="00F3780C"/>
    <w:rsid w:val="00F37D30"/>
    <w:rsid w:val="00F414D9"/>
    <w:rsid w:val="00F469AD"/>
    <w:rsid w:val="00F51468"/>
    <w:rsid w:val="00F55315"/>
    <w:rsid w:val="00F71BA2"/>
    <w:rsid w:val="00F85A7E"/>
    <w:rsid w:val="00F874DC"/>
    <w:rsid w:val="00F946BB"/>
    <w:rsid w:val="00F95F1F"/>
    <w:rsid w:val="00F96178"/>
    <w:rsid w:val="00FA273D"/>
    <w:rsid w:val="00FA52CE"/>
    <w:rsid w:val="00FA7F3F"/>
    <w:rsid w:val="00FB0E01"/>
    <w:rsid w:val="00FB1968"/>
    <w:rsid w:val="00FB6CA3"/>
    <w:rsid w:val="00FB7698"/>
    <w:rsid w:val="00FC068B"/>
    <w:rsid w:val="00FD73A4"/>
    <w:rsid w:val="00FE0476"/>
    <w:rsid w:val="00FE3831"/>
    <w:rsid w:val="00FE3B9A"/>
    <w:rsid w:val="00FF2C9C"/>
    <w:rsid w:val="00FF41B2"/>
    <w:rsid w:val="00FF49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B18"/>
  </w:style>
  <w:style w:type="paragraph" w:styleId="Ttulo1">
    <w:name w:val="heading 1"/>
    <w:basedOn w:val="Normal"/>
    <w:next w:val="Normal"/>
    <w:link w:val="Ttulo1Car"/>
    <w:uiPriority w:val="9"/>
    <w:qFormat/>
    <w:rsid w:val="00457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47637"/>
    <w:pPr>
      <w:keepNext/>
      <w:spacing w:before="60" w:after="60"/>
      <w:jc w:val="center"/>
      <w:outlineLvl w:val="1"/>
    </w:pPr>
    <w:rPr>
      <w:rFonts w:ascii="Arial" w:eastAsia="Times New Roman" w:hAnsi="Arial" w:cs="Times New Roman"/>
      <w:b/>
      <w:bCs/>
      <w:color w:val="FFFFFF"/>
      <w:szCs w:val="20"/>
      <w:lang w:val="es-ES_tradnl"/>
    </w:rPr>
  </w:style>
  <w:style w:type="paragraph" w:styleId="Ttulo4">
    <w:name w:val="heading 4"/>
    <w:basedOn w:val="Normal"/>
    <w:next w:val="Normal"/>
    <w:link w:val="Ttulo4Car"/>
    <w:qFormat/>
    <w:rsid w:val="00147637"/>
    <w:pPr>
      <w:keepNext/>
      <w:autoSpaceDE w:val="0"/>
      <w:autoSpaceDN w:val="0"/>
      <w:adjustRightInd w:val="0"/>
      <w:spacing w:after="0"/>
      <w:outlineLvl w:val="3"/>
    </w:pPr>
    <w:rPr>
      <w:rFonts w:ascii="DIN-Regular" w:eastAsia="Times New Roman" w:hAnsi="DIN-Regular" w:cs="Times New Roman"/>
      <w:b/>
      <w:bCs/>
      <w:sz w:val="24"/>
      <w:szCs w:val="20"/>
    </w:rPr>
  </w:style>
  <w:style w:type="paragraph" w:styleId="Ttulo6">
    <w:name w:val="heading 6"/>
    <w:basedOn w:val="Normal"/>
    <w:next w:val="Normal"/>
    <w:link w:val="Ttulo6Car"/>
    <w:uiPriority w:val="9"/>
    <w:unhideWhenUsed/>
    <w:qFormat/>
    <w:rsid w:val="003E2D5C"/>
    <w:pPr>
      <w:spacing w:before="240" w:after="60" w:afterAutospacing="1"/>
      <w:outlineLvl w:val="5"/>
    </w:pPr>
    <w:rPr>
      <w:rFonts w:ascii="Calibri" w:eastAsia="Times New Roman" w:hAnsi="Calibri"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DA5E14"/>
    <w:pPr>
      <w:ind w:left="720"/>
      <w:contextualSpacing/>
    </w:pPr>
  </w:style>
  <w:style w:type="paragraph" w:styleId="Encabezado">
    <w:name w:val="header"/>
    <w:basedOn w:val="Normal"/>
    <w:link w:val="EncabezadoCar"/>
    <w:unhideWhenUsed/>
    <w:rsid w:val="00A44362"/>
    <w:pPr>
      <w:tabs>
        <w:tab w:val="center" w:pos="4252"/>
        <w:tab w:val="right" w:pos="8504"/>
      </w:tabs>
      <w:spacing w:after="0"/>
    </w:pPr>
  </w:style>
  <w:style w:type="character" w:customStyle="1" w:styleId="EncabezadoCar">
    <w:name w:val="Encabezado Car"/>
    <w:basedOn w:val="Fuentedeprrafopredeter"/>
    <w:link w:val="Encabezado"/>
    <w:rsid w:val="00A44362"/>
  </w:style>
  <w:style w:type="paragraph" w:styleId="Piedepgina">
    <w:name w:val="footer"/>
    <w:basedOn w:val="Normal"/>
    <w:link w:val="PiedepginaCar"/>
    <w:uiPriority w:val="99"/>
    <w:unhideWhenUsed/>
    <w:rsid w:val="00A44362"/>
    <w:pPr>
      <w:tabs>
        <w:tab w:val="center" w:pos="4252"/>
        <w:tab w:val="right" w:pos="8504"/>
      </w:tabs>
      <w:spacing w:after="0"/>
    </w:pPr>
  </w:style>
  <w:style w:type="character" w:customStyle="1" w:styleId="PiedepginaCar">
    <w:name w:val="Pie de página Car"/>
    <w:basedOn w:val="Fuentedeprrafopredeter"/>
    <w:link w:val="Piedepgina"/>
    <w:uiPriority w:val="99"/>
    <w:rsid w:val="00A44362"/>
  </w:style>
  <w:style w:type="paragraph" w:styleId="Textodeglobo">
    <w:name w:val="Balloon Text"/>
    <w:basedOn w:val="Normal"/>
    <w:link w:val="TextodegloboCar"/>
    <w:uiPriority w:val="99"/>
    <w:semiHidden/>
    <w:unhideWhenUsed/>
    <w:rsid w:val="00A4436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4362"/>
    <w:rPr>
      <w:rFonts w:ascii="Tahoma" w:hAnsi="Tahoma" w:cs="Tahoma"/>
      <w:sz w:val="16"/>
      <w:szCs w:val="16"/>
    </w:rPr>
  </w:style>
  <w:style w:type="character" w:customStyle="1" w:styleId="Ttulo2Car">
    <w:name w:val="Título 2 Car"/>
    <w:basedOn w:val="Fuentedeprrafopredeter"/>
    <w:link w:val="Ttulo2"/>
    <w:rsid w:val="00147637"/>
    <w:rPr>
      <w:rFonts w:ascii="Arial" w:eastAsia="Times New Roman" w:hAnsi="Arial" w:cs="Times New Roman"/>
      <w:b/>
      <w:bCs/>
      <w:color w:val="FFFFFF"/>
      <w:szCs w:val="20"/>
      <w:lang w:val="es-ES_tradnl"/>
    </w:rPr>
  </w:style>
  <w:style w:type="character" w:customStyle="1" w:styleId="Ttulo4Car">
    <w:name w:val="Título 4 Car"/>
    <w:basedOn w:val="Fuentedeprrafopredeter"/>
    <w:link w:val="Ttulo4"/>
    <w:rsid w:val="00147637"/>
    <w:rPr>
      <w:rFonts w:ascii="DIN-Regular" w:eastAsia="Times New Roman" w:hAnsi="DIN-Regular" w:cs="Times New Roman"/>
      <w:b/>
      <w:bCs/>
      <w:sz w:val="24"/>
      <w:szCs w:val="20"/>
    </w:rPr>
  </w:style>
  <w:style w:type="character" w:styleId="Textoennegrita">
    <w:name w:val="Strong"/>
    <w:qFormat/>
    <w:rsid w:val="00147637"/>
    <w:rPr>
      <w:b/>
      <w:bCs/>
    </w:rPr>
  </w:style>
  <w:style w:type="character" w:customStyle="1" w:styleId="Ttulo6Car">
    <w:name w:val="Título 6 Car"/>
    <w:basedOn w:val="Fuentedeprrafopredeter"/>
    <w:link w:val="Ttulo6"/>
    <w:uiPriority w:val="9"/>
    <w:rsid w:val="003E2D5C"/>
    <w:rPr>
      <w:rFonts w:ascii="Calibri" w:eastAsia="Times New Roman" w:hAnsi="Calibri" w:cs="Times New Roman"/>
      <w:b/>
      <w:bCs/>
    </w:rPr>
  </w:style>
  <w:style w:type="character" w:customStyle="1" w:styleId="Ttulo1Car">
    <w:name w:val="Título 1 Car"/>
    <w:basedOn w:val="Fuentedeprrafopredeter"/>
    <w:link w:val="Ttulo1"/>
    <w:uiPriority w:val="9"/>
    <w:rsid w:val="00457D35"/>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rsid w:val="00457D35"/>
    <w:pPr>
      <w:widowControl w:val="0"/>
      <w:spacing w:after="0"/>
    </w:pPr>
    <w:rPr>
      <w:rFonts w:ascii="Times New Roman" w:eastAsia="Times New Roman" w:hAnsi="Times New Roman" w:cs="Times New Roman"/>
      <w:b/>
      <w:snapToGrid w:val="0"/>
      <w:szCs w:val="20"/>
      <w:lang w:val="es-ES_tradnl" w:eastAsia="es-ES"/>
    </w:rPr>
  </w:style>
  <w:style w:type="character" w:customStyle="1" w:styleId="TextoindependienteCar">
    <w:name w:val="Texto independiente Car"/>
    <w:basedOn w:val="Fuentedeprrafopredeter"/>
    <w:link w:val="Textoindependiente"/>
    <w:rsid w:val="00457D35"/>
    <w:rPr>
      <w:rFonts w:ascii="Times New Roman" w:eastAsia="Times New Roman" w:hAnsi="Times New Roman" w:cs="Times New Roman"/>
      <w:b/>
      <w:snapToGrid w:val="0"/>
      <w:szCs w:val="20"/>
      <w:lang w:val="es-ES_tradnl" w:eastAsia="es-ES"/>
    </w:rPr>
  </w:style>
  <w:style w:type="paragraph" w:customStyle="1" w:styleId="Textoindependiente21">
    <w:name w:val="Texto independiente 21"/>
    <w:basedOn w:val="Normal"/>
    <w:rsid w:val="00BA3F83"/>
    <w:pPr>
      <w:suppressAutoHyphens/>
      <w:spacing w:after="120" w:line="480" w:lineRule="auto"/>
    </w:pPr>
    <w:rPr>
      <w:rFonts w:ascii="Times New Roman" w:eastAsia="Times New Roman" w:hAnsi="Times New Roman" w:cs="Times New Roman"/>
      <w:sz w:val="24"/>
      <w:szCs w:val="24"/>
      <w:lang w:eastAsia="ar-SA"/>
    </w:rPr>
  </w:style>
  <w:style w:type="paragraph" w:customStyle="1" w:styleId="Default">
    <w:name w:val="Default"/>
    <w:rsid w:val="006A3EF3"/>
    <w:pPr>
      <w:autoSpaceDE w:val="0"/>
      <w:autoSpaceDN w:val="0"/>
      <w:adjustRightInd w:val="0"/>
      <w:spacing w:after="0"/>
    </w:pPr>
    <w:rPr>
      <w:rFonts w:ascii="Arial" w:hAnsi="Arial" w:cs="Arial"/>
      <w:color w:val="000000"/>
      <w:sz w:val="24"/>
      <w:szCs w:val="24"/>
    </w:rPr>
  </w:style>
  <w:style w:type="table" w:styleId="Tablaconcuadrcula">
    <w:name w:val="Table Grid"/>
    <w:basedOn w:val="Tablanormal"/>
    <w:uiPriority w:val="59"/>
    <w:rsid w:val="006A3EF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485CFC"/>
    <w:rPr>
      <w:color w:val="0000FF" w:themeColor="hyperlink"/>
      <w:u w:val="single"/>
    </w:rPr>
  </w:style>
  <w:style w:type="table" w:customStyle="1" w:styleId="TableNormal">
    <w:name w:val="Table Normal"/>
    <w:uiPriority w:val="2"/>
    <w:semiHidden/>
    <w:unhideWhenUsed/>
    <w:qFormat/>
    <w:rsid w:val="009B754C"/>
    <w:pPr>
      <w:widowControl w:val="0"/>
      <w:autoSpaceDE w:val="0"/>
      <w:autoSpaceDN w:val="0"/>
      <w:spacing w:after="0"/>
    </w:pPr>
    <w:rPr>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9B754C"/>
    <w:pPr>
      <w:widowControl w:val="0"/>
      <w:autoSpaceDE w:val="0"/>
      <w:autoSpaceDN w:val="0"/>
      <w:spacing w:after="0"/>
      <w:jc w:val="right"/>
      <w:outlineLvl w:val="1"/>
    </w:pPr>
    <w:rPr>
      <w:rFonts w:ascii="Arial" w:eastAsia="Arial" w:hAnsi="Arial" w:cs="Arial"/>
      <w:b/>
      <w:bCs/>
    </w:rPr>
  </w:style>
  <w:style w:type="paragraph" w:customStyle="1" w:styleId="TableParagraph">
    <w:name w:val="Table Paragraph"/>
    <w:basedOn w:val="Normal"/>
    <w:uiPriority w:val="1"/>
    <w:qFormat/>
    <w:rsid w:val="009B754C"/>
    <w:pPr>
      <w:widowControl w:val="0"/>
      <w:autoSpaceDE w:val="0"/>
      <w:autoSpaceDN w:val="0"/>
      <w:spacing w:after="0"/>
    </w:pPr>
    <w:rPr>
      <w:rFonts w:ascii="Arial MT" w:eastAsia="Arial MT" w:hAnsi="Arial MT" w:cs="Arial MT"/>
    </w:rPr>
  </w:style>
  <w:style w:type="character" w:customStyle="1" w:styleId="li-nivel-1">
    <w:name w:val="li-nivel-1"/>
    <w:basedOn w:val="Fuentedeprrafopredeter"/>
    <w:rsid w:val="00AE02CB"/>
  </w:style>
  <w:style w:type="paragraph" w:customStyle="1" w:styleId="CM5">
    <w:name w:val="CM5"/>
    <w:basedOn w:val="Default"/>
    <w:next w:val="Default"/>
    <w:rsid w:val="00AE02CB"/>
    <w:pPr>
      <w:widowControl w:val="0"/>
      <w:suppressAutoHyphens/>
      <w:autoSpaceDN/>
      <w:adjustRightInd/>
    </w:pPr>
    <w:rPr>
      <w:rFonts w:eastAsia="Times New Roman"/>
      <w:color w:val="auto"/>
      <w:lang w:eastAsia="zh-CN"/>
    </w:rPr>
  </w:style>
  <w:style w:type="paragraph" w:customStyle="1" w:styleId="CM1">
    <w:name w:val="CM1"/>
    <w:basedOn w:val="Default"/>
    <w:next w:val="Default"/>
    <w:rsid w:val="00AE02CB"/>
    <w:pPr>
      <w:widowControl w:val="0"/>
      <w:suppressAutoHyphens/>
      <w:autoSpaceDN/>
      <w:adjustRightInd/>
      <w:spacing w:line="308" w:lineRule="atLeast"/>
    </w:pPr>
    <w:rPr>
      <w:rFonts w:eastAsia="Times New Roman"/>
      <w:color w:val="auto"/>
      <w:lang w:eastAsia="zh-CN"/>
    </w:rPr>
  </w:style>
  <w:style w:type="paragraph" w:customStyle="1" w:styleId="al-justificada">
    <w:name w:val="al-justificada"/>
    <w:basedOn w:val="Normal"/>
    <w:rsid w:val="009C3E64"/>
    <w:pPr>
      <w:spacing w:before="280" w:after="280"/>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33332866">
      <w:bodyDiv w:val="1"/>
      <w:marLeft w:val="0"/>
      <w:marRight w:val="0"/>
      <w:marTop w:val="0"/>
      <w:marBottom w:val="0"/>
      <w:divBdr>
        <w:top w:val="none" w:sz="0" w:space="0" w:color="auto"/>
        <w:left w:val="none" w:sz="0" w:space="0" w:color="auto"/>
        <w:bottom w:val="none" w:sz="0" w:space="0" w:color="auto"/>
        <w:right w:val="none" w:sz="0" w:space="0" w:color="auto"/>
      </w:divBdr>
    </w:div>
    <w:div w:id="1045179733">
      <w:bodyDiv w:val="1"/>
      <w:marLeft w:val="0"/>
      <w:marRight w:val="0"/>
      <w:marTop w:val="0"/>
      <w:marBottom w:val="0"/>
      <w:divBdr>
        <w:top w:val="none" w:sz="0" w:space="0" w:color="auto"/>
        <w:left w:val="none" w:sz="0" w:space="0" w:color="auto"/>
        <w:bottom w:val="none" w:sz="0" w:space="0" w:color="auto"/>
        <w:right w:val="none" w:sz="0" w:space="0" w:color="auto"/>
      </w:divBdr>
    </w:div>
    <w:div w:id="1702513114">
      <w:bodyDiv w:val="1"/>
      <w:marLeft w:val="0"/>
      <w:marRight w:val="0"/>
      <w:marTop w:val="0"/>
      <w:marBottom w:val="0"/>
      <w:divBdr>
        <w:top w:val="none" w:sz="0" w:space="0" w:color="auto"/>
        <w:left w:val="none" w:sz="0" w:space="0" w:color="auto"/>
        <w:bottom w:val="none" w:sz="0" w:space="0" w:color="auto"/>
        <w:right w:val="none" w:sz="0" w:space="0" w:color="auto"/>
      </w:divBdr>
    </w:div>
    <w:div w:id="210360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482BD-D039-4DF6-9958-8F24D491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jgz117</dc:creator>
  <cp:lastModifiedBy>jaa117</cp:lastModifiedBy>
  <cp:revision>2</cp:revision>
  <cp:lastPrinted>2019-12-12T11:54:00Z</cp:lastPrinted>
  <dcterms:created xsi:type="dcterms:W3CDTF">2025-03-03T07:23:00Z</dcterms:created>
  <dcterms:modified xsi:type="dcterms:W3CDTF">2025-03-03T07:23:00Z</dcterms:modified>
</cp:coreProperties>
</file>